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5E59CB" w14:textId="77777777" w:rsidR="009447A3" w:rsidRDefault="009447A3" w:rsidP="00673B81">
      <w:pPr>
        <w:jc w:val="center"/>
        <w:rPr>
          <w:rFonts w:ascii="Monotype Corsiva" w:hAnsi="Monotype Corsiva" w:cs="Monotype Corsiva"/>
          <w:i/>
          <w:iCs/>
        </w:rPr>
      </w:pPr>
      <w:r w:rsidRPr="00673B81">
        <w:rPr>
          <w:rFonts w:ascii="Monotype Corsiva" w:hAnsi="Monotype Corsiva" w:cs="Monotype Corsiva"/>
          <w:b/>
          <w:bCs/>
          <w:i/>
          <w:iCs/>
          <w:color w:val="0000FF"/>
          <w:sz w:val="40"/>
          <w:szCs w:val="40"/>
        </w:rPr>
        <w:t>Szentendre Rend-trend-je</w:t>
      </w:r>
      <w:r w:rsidRPr="00B61958">
        <w:rPr>
          <w:rFonts w:ascii="Monotype Corsiva" w:hAnsi="Monotype Corsiva" w:cs="Monotype Corsiva"/>
          <w:i/>
          <w:iCs/>
        </w:rPr>
        <w:t xml:space="preserve"> </w:t>
      </w:r>
    </w:p>
    <w:p w14:paraId="1CA7AD65" w14:textId="77777777" w:rsidR="009447A3" w:rsidRDefault="009447A3" w:rsidP="00673B81">
      <w:pPr>
        <w:jc w:val="center"/>
        <w:rPr>
          <w:rFonts w:ascii="Monotype Corsiva" w:hAnsi="Monotype Corsiva" w:cs="Monotype Corsiva"/>
          <w:i/>
          <w:iCs/>
        </w:rPr>
      </w:pPr>
      <w:r w:rsidRPr="00C3757B">
        <w:rPr>
          <w:rFonts w:ascii="Monotype Corsiva" w:hAnsi="Monotype Corsiva" w:cs="Monotype Corsiva"/>
          <w:i/>
          <w:iCs/>
        </w:rPr>
        <w:t>A következő kiadvánnyal a Szente</w:t>
      </w:r>
      <w:r>
        <w:rPr>
          <w:rFonts w:ascii="Monotype Corsiva" w:hAnsi="Monotype Corsiva" w:cs="Monotype Corsiva"/>
          <w:i/>
          <w:iCs/>
        </w:rPr>
        <w:t>n</w:t>
      </w:r>
      <w:r w:rsidRPr="00C3757B">
        <w:rPr>
          <w:rFonts w:ascii="Monotype Corsiva" w:hAnsi="Monotype Corsiva" w:cs="Monotype Corsiva"/>
          <w:i/>
          <w:iCs/>
        </w:rPr>
        <w:t>dre</w:t>
      </w:r>
      <w:r>
        <w:rPr>
          <w:rFonts w:ascii="Monotype Corsiva" w:hAnsi="Monotype Corsiva" w:cs="Monotype Corsiva"/>
          <w:i/>
          <w:iCs/>
        </w:rPr>
        <w:t>i</w:t>
      </w:r>
      <w:r w:rsidRPr="00C3757B">
        <w:rPr>
          <w:rFonts w:ascii="Monotype Corsiva" w:hAnsi="Monotype Corsiva" w:cs="Monotype Corsiva"/>
          <w:i/>
          <w:iCs/>
        </w:rPr>
        <w:t xml:space="preserve"> Rendőrkapitány</w:t>
      </w:r>
      <w:r>
        <w:rPr>
          <w:rFonts w:ascii="Monotype Corsiva" w:hAnsi="Monotype Corsiva" w:cs="Monotype Corsiva"/>
          <w:i/>
          <w:iCs/>
        </w:rPr>
        <w:t>ság</w:t>
      </w:r>
      <w:r w:rsidRPr="00C3757B">
        <w:rPr>
          <w:rFonts w:ascii="Monotype Corsiva" w:hAnsi="Monotype Corsiva" w:cs="Monotype Corsiva"/>
          <w:i/>
          <w:iCs/>
        </w:rPr>
        <w:t xml:space="preserve"> munkatársai szeretnék tájékoztatni az érdek</w:t>
      </w:r>
      <w:r>
        <w:rPr>
          <w:rFonts w:ascii="Monotype Corsiva" w:hAnsi="Monotype Corsiva" w:cs="Monotype Corsiva"/>
          <w:i/>
          <w:iCs/>
        </w:rPr>
        <w:t>lődőket, mivel foglalkoztunk Mi</w:t>
      </w:r>
    </w:p>
    <w:p w14:paraId="67B3BDDA" w14:textId="77777777" w:rsidR="009447A3" w:rsidRDefault="009447A3" w:rsidP="009437B5">
      <w:pPr>
        <w:jc w:val="center"/>
        <w:rPr>
          <w:rFonts w:ascii="Monotype Corsiva" w:hAnsi="Monotype Corsiva" w:cs="Monotype Corsiva"/>
          <w:i/>
          <w:iCs/>
        </w:rPr>
      </w:pPr>
      <w:proofErr w:type="gramStart"/>
      <w:r w:rsidRPr="00C3757B">
        <w:rPr>
          <w:rFonts w:ascii="Monotype Corsiva" w:hAnsi="Monotype Corsiva" w:cs="Monotype Corsiva"/>
          <w:i/>
          <w:iCs/>
        </w:rPr>
        <w:t>az</w:t>
      </w:r>
      <w:proofErr w:type="gramEnd"/>
      <w:r w:rsidRPr="00C3757B">
        <w:rPr>
          <w:rFonts w:ascii="Monotype Corsiva" w:hAnsi="Monotype Corsiva" w:cs="Monotype Corsiva"/>
          <w:i/>
          <w:iCs/>
        </w:rPr>
        <w:t xml:space="preserve"> elmúlt időszakban, a Dunakanyarban</w:t>
      </w:r>
      <w:r>
        <w:rPr>
          <w:rFonts w:ascii="Monotype Corsiva" w:hAnsi="Monotype Corsiva" w:cs="Monotype Corsiva"/>
          <w:i/>
          <w:iCs/>
        </w:rPr>
        <w:t>, Budakalásztól, Visegrádig</w:t>
      </w:r>
    </w:p>
    <w:p w14:paraId="445EDA2A" w14:textId="447B75C2" w:rsidR="0068301D" w:rsidRDefault="0068301D" w:rsidP="002330D3">
      <w:pPr>
        <w:tabs>
          <w:tab w:val="left" w:pos="2970"/>
          <w:tab w:val="left" w:pos="3690"/>
          <w:tab w:val="left" w:pos="4500"/>
          <w:tab w:val="left" w:pos="6030"/>
        </w:tabs>
        <w:autoSpaceDE w:val="0"/>
        <w:autoSpaceDN w:val="0"/>
        <w:adjustRightInd w:val="0"/>
        <w:jc w:val="both"/>
        <w:rPr>
          <w:rFonts w:eastAsia="Calibri"/>
          <w:color w:val="000000"/>
        </w:rPr>
      </w:pPr>
    </w:p>
    <w:p w14:paraId="684C95AE" w14:textId="69BDE707" w:rsidR="00EA4F9A" w:rsidRDefault="00EA4F9A" w:rsidP="002330D3">
      <w:pPr>
        <w:tabs>
          <w:tab w:val="left" w:pos="2970"/>
          <w:tab w:val="left" w:pos="3690"/>
          <w:tab w:val="left" w:pos="4500"/>
          <w:tab w:val="left" w:pos="6030"/>
        </w:tabs>
        <w:autoSpaceDE w:val="0"/>
        <w:autoSpaceDN w:val="0"/>
        <w:adjustRightInd w:val="0"/>
        <w:jc w:val="both"/>
        <w:rPr>
          <w:rFonts w:eastAsia="Calibri"/>
          <w:color w:val="000000"/>
        </w:rPr>
      </w:pPr>
    </w:p>
    <w:p w14:paraId="289E2C0D" w14:textId="77777777" w:rsidR="00FF0129" w:rsidRPr="00FF0129" w:rsidRDefault="00FF0129" w:rsidP="00FF0129">
      <w:pPr>
        <w:tabs>
          <w:tab w:val="left" w:pos="2970"/>
          <w:tab w:val="left" w:pos="3690"/>
          <w:tab w:val="left" w:pos="4500"/>
          <w:tab w:val="left" w:pos="6030"/>
        </w:tabs>
        <w:autoSpaceDE w:val="0"/>
        <w:autoSpaceDN w:val="0"/>
        <w:adjustRightInd w:val="0"/>
        <w:jc w:val="both"/>
        <w:rPr>
          <w:rFonts w:eastAsia="Calibri"/>
          <w:b/>
          <w:color w:val="000000"/>
        </w:rPr>
      </w:pPr>
      <w:r w:rsidRPr="00FF0129">
        <w:rPr>
          <w:rFonts w:eastAsia="Calibri"/>
          <w:b/>
          <w:color w:val="000000"/>
        </w:rPr>
        <w:t>A Szentendrei Rendőrkapitányság munkatársai egy helyi középiskolába látogattak el Gordon maci társaságában.</w:t>
      </w:r>
    </w:p>
    <w:p w14:paraId="546E9EC7" w14:textId="32CE28FC" w:rsidR="00C25BB2" w:rsidRDefault="00C25BB2" w:rsidP="002330D3">
      <w:pPr>
        <w:tabs>
          <w:tab w:val="left" w:pos="2970"/>
          <w:tab w:val="left" w:pos="3690"/>
          <w:tab w:val="left" w:pos="4500"/>
          <w:tab w:val="left" w:pos="6030"/>
        </w:tabs>
        <w:autoSpaceDE w:val="0"/>
        <w:autoSpaceDN w:val="0"/>
        <w:adjustRightInd w:val="0"/>
        <w:jc w:val="both"/>
        <w:rPr>
          <w:rFonts w:eastAsia="Calibri"/>
          <w:color w:val="000000"/>
        </w:rPr>
      </w:pPr>
    </w:p>
    <w:p w14:paraId="1E160BEB" w14:textId="0ADE20FC" w:rsidR="00FF0129" w:rsidRPr="00FF0129" w:rsidRDefault="00FF0129" w:rsidP="00FF0129">
      <w:pPr>
        <w:tabs>
          <w:tab w:val="left" w:pos="2970"/>
          <w:tab w:val="left" w:pos="3690"/>
          <w:tab w:val="left" w:pos="4500"/>
          <w:tab w:val="left" w:pos="6030"/>
        </w:tabs>
        <w:autoSpaceDE w:val="0"/>
        <w:autoSpaceDN w:val="0"/>
        <w:adjustRightInd w:val="0"/>
        <w:jc w:val="both"/>
        <w:rPr>
          <w:rFonts w:eastAsia="Calibri"/>
          <w:color w:val="000000"/>
        </w:rPr>
      </w:pPr>
      <w:r w:rsidRPr="00FF0129">
        <w:rPr>
          <w:rFonts w:eastAsia="Calibri"/>
          <w:color w:val="000000"/>
        </w:rPr>
        <w:t xml:space="preserve">A Szentendrei Rendőrkapitányság Vizsgálati Osztály munkatársai rendhagyó bűnmegelőzési foglalkozást tartottak 2018. március 12-én a szentendrei </w:t>
      </w:r>
      <w:proofErr w:type="spellStart"/>
      <w:r w:rsidRPr="00FF0129">
        <w:rPr>
          <w:rFonts w:eastAsia="Calibri"/>
          <w:color w:val="000000"/>
        </w:rPr>
        <w:t>Petzelt</w:t>
      </w:r>
      <w:proofErr w:type="spellEnd"/>
      <w:r w:rsidRPr="00FF0129">
        <w:rPr>
          <w:rFonts w:eastAsia="Calibri"/>
          <w:color w:val="000000"/>
        </w:rPr>
        <w:t xml:space="preserve"> József Szakközépiskola és Szakiskola 9. osztályos tanulói részére.</w:t>
      </w:r>
      <w:r>
        <w:rPr>
          <w:rFonts w:eastAsia="Calibri"/>
          <w:color w:val="000000"/>
        </w:rPr>
        <w:t xml:space="preserve"> </w:t>
      </w:r>
      <w:r w:rsidRPr="00FF0129">
        <w:rPr>
          <w:rFonts w:eastAsia="Calibri"/>
          <w:color w:val="000000"/>
        </w:rPr>
        <w:t>A csapatok különböző ügyességi, logikai feladatokat kaptak, amelyek megoldásával próbálták meg Gordont, a plüssmackót kiszabadítani a bilincséből.</w:t>
      </w:r>
    </w:p>
    <w:p w14:paraId="377CBF9F" w14:textId="47D000F1" w:rsidR="00FF0129" w:rsidRDefault="00FF0129" w:rsidP="00FF0129">
      <w:pPr>
        <w:tabs>
          <w:tab w:val="left" w:pos="2970"/>
          <w:tab w:val="left" w:pos="3690"/>
          <w:tab w:val="left" w:pos="4500"/>
          <w:tab w:val="left" w:pos="6030"/>
        </w:tabs>
        <w:autoSpaceDE w:val="0"/>
        <w:autoSpaceDN w:val="0"/>
        <w:adjustRightInd w:val="0"/>
        <w:jc w:val="both"/>
        <w:rPr>
          <w:rFonts w:eastAsia="Calibri"/>
          <w:color w:val="000000"/>
        </w:rPr>
      </w:pPr>
    </w:p>
    <w:p w14:paraId="11C0F0A6" w14:textId="58AB83AD" w:rsidR="00FF0129" w:rsidRDefault="00FF0129" w:rsidP="00FF0129">
      <w:pPr>
        <w:tabs>
          <w:tab w:val="left" w:pos="2970"/>
          <w:tab w:val="left" w:pos="3690"/>
          <w:tab w:val="left" w:pos="4500"/>
          <w:tab w:val="left" w:pos="6030"/>
        </w:tabs>
        <w:autoSpaceDE w:val="0"/>
        <w:autoSpaceDN w:val="0"/>
        <w:adjustRightInd w:val="0"/>
        <w:jc w:val="center"/>
        <w:rPr>
          <w:rFonts w:eastAsia="Calibri"/>
          <w:color w:val="000000"/>
        </w:rPr>
      </w:pPr>
      <w:r w:rsidRPr="00FF0129">
        <w:rPr>
          <w:rFonts w:eastAsia="Calibri"/>
          <w:noProof/>
          <w:color w:val="000000"/>
        </w:rPr>
        <w:drawing>
          <wp:inline distT="0" distB="0" distL="0" distR="0" wp14:anchorId="46E76721" wp14:editId="748B5FD9">
            <wp:extent cx="1540800" cy="2743200"/>
            <wp:effectExtent l="0" t="0" r="2540" b="0"/>
            <wp:docPr id="12" name="Kép 12" descr="C:\Users\KorcsogE\Desktop\gordo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orcsogE\Desktop\gordon 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0800" cy="2743200"/>
                    </a:xfrm>
                    <a:prstGeom prst="rect">
                      <a:avLst/>
                    </a:prstGeom>
                    <a:noFill/>
                    <a:ln>
                      <a:noFill/>
                    </a:ln>
                  </pic:spPr>
                </pic:pic>
              </a:graphicData>
            </a:graphic>
          </wp:inline>
        </w:drawing>
      </w:r>
    </w:p>
    <w:p w14:paraId="7FD6643A" w14:textId="5ECFFE4E" w:rsidR="00FF0129" w:rsidRDefault="00FF0129" w:rsidP="00FF0129">
      <w:pPr>
        <w:tabs>
          <w:tab w:val="left" w:pos="2970"/>
          <w:tab w:val="left" w:pos="3690"/>
          <w:tab w:val="left" w:pos="4500"/>
          <w:tab w:val="left" w:pos="6030"/>
        </w:tabs>
        <w:autoSpaceDE w:val="0"/>
        <w:autoSpaceDN w:val="0"/>
        <w:adjustRightInd w:val="0"/>
        <w:jc w:val="both"/>
        <w:rPr>
          <w:rFonts w:eastAsia="Calibri"/>
          <w:color w:val="000000"/>
        </w:rPr>
      </w:pPr>
    </w:p>
    <w:p w14:paraId="7E26CA0E" w14:textId="39E8A2B4" w:rsidR="00FF0129" w:rsidRDefault="00FF0129" w:rsidP="00FF0129">
      <w:pPr>
        <w:tabs>
          <w:tab w:val="left" w:pos="2970"/>
          <w:tab w:val="left" w:pos="3690"/>
          <w:tab w:val="left" w:pos="4500"/>
          <w:tab w:val="left" w:pos="6030"/>
        </w:tabs>
        <w:autoSpaceDE w:val="0"/>
        <w:autoSpaceDN w:val="0"/>
        <w:adjustRightInd w:val="0"/>
        <w:jc w:val="both"/>
        <w:rPr>
          <w:rFonts w:eastAsia="Calibri"/>
          <w:color w:val="000000"/>
        </w:rPr>
      </w:pPr>
      <w:r w:rsidRPr="00FF0129">
        <w:rPr>
          <w:rFonts w:eastAsia="Calibri"/>
          <w:color w:val="000000"/>
        </w:rPr>
        <w:t xml:space="preserve">A „Szabadítsátok ki Gordont!” </w:t>
      </w:r>
      <w:proofErr w:type="gramStart"/>
      <w:r w:rsidRPr="00FF0129">
        <w:rPr>
          <w:rFonts w:eastAsia="Calibri"/>
          <w:color w:val="000000"/>
        </w:rPr>
        <w:t>bűnmegelőzési</w:t>
      </w:r>
      <w:proofErr w:type="gramEnd"/>
      <w:r w:rsidRPr="00FF0129">
        <w:rPr>
          <w:rFonts w:eastAsia="Calibri"/>
          <w:color w:val="000000"/>
        </w:rPr>
        <w:t xml:space="preserve"> vetélkedő, amelyben egy-egy feladat megoldása vezet a következő feladathoz, majd végül az összes sikeres megoldott feladat segítségével Gordon kiszabadul. Gordon egy játékmackó, aki egy iskolás gyermeket szimbolizál. Őt társai kirekesztették és ettől zárkózottá, </w:t>
      </w:r>
      <w:r>
        <w:rPr>
          <w:rFonts w:eastAsia="Calibri"/>
          <w:color w:val="000000"/>
        </w:rPr>
        <w:t xml:space="preserve">magányossá vált. </w:t>
      </w:r>
    </w:p>
    <w:p w14:paraId="138FEFAB" w14:textId="77777777" w:rsidR="00FF0129" w:rsidRDefault="00FF0129" w:rsidP="00FF0129">
      <w:pPr>
        <w:tabs>
          <w:tab w:val="left" w:pos="2970"/>
          <w:tab w:val="left" w:pos="3690"/>
          <w:tab w:val="left" w:pos="4500"/>
          <w:tab w:val="left" w:pos="6030"/>
        </w:tabs>
        <w:autoSpaceDE w:val="0"/>
        <w:autoSpaceDN w:val="0"/>
        <w:adjustRightInd w:val="0"/>
        <w:jc w:val="both"/>
        <w:rPr>
          <w:rFonts w:eastAsia="Calibri"/>
          <w:color w:val="000000"/>
        </w:rPr>
      </w:pPr>
    </w:p>
    <w:p w14:paraId="2F3FCEC4" w14:textId="43CC2CCF" w:rsidR="00FF0129" w:rsidRDefault="00FF0129" w:rsidP="00FF0129">
      <w:pPr>
        <w:tabs>
          <w:tab w:val="left" w:pos="2970"/>
          <w:tab w:val="left" w:pos="3690"/>
          <w:tab w:val="left" w:pos="4500"/>
          <w:tab w:val="left" w:pos="6030"/>
        </w:tabs>
        <w:autoSpaceDE w:val="0"/>
        <w:autoSpaceDN w:val="0"/>
        <w:adjustRightInd w:val="0"/>
        <w:jc w:val="center"/>
        <w:rPr>
          <w:rFonts w:eastAsia="Calibri"/>
          <w:noProof/>
          <w:color w:val="000000"/>
        </w:rPr>
      </w:pPr>
      <w:r w:rsidRPr="00FF0129">
        <w:rPr>
          <w:rFonts w:eastAsia="Calibri"/>
          <w:noProof/>
          <w:color w:val="000000"/>
        </w:rPr>
        <w:drawing>
          <wp:inline distT="0" distB="0" distL="0" distR="0" wp14:anchorId="3DEBF485" wp14:editId="06A42078">
            <wp:extent cx="1821600" cy="1821600"/>
            <wp:effectExtent l="0" t="0" r="7620" b="7620"/>
            <wp:docPr id="13" name="Kép 13" descr="C:\Users\KorcsogE\Desktop\gordon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orcsogE\Desktop\gordon 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1600" cy="1821600"/>
                    </a:xfrm>
                    <a:prstGeom prst="rect">
                      <a:avLst/>
                    </a:prstGeom>
                    <a:noFill/>
                    <a:ln>
                      <a:noFill/>
                    </a:ln>
                  </pic:spPr>
                </pic:pic>
              </a:graphicData>
            </a:graphic>
          </wp:inline>
        </w:drawing>
      </w:r>
      <w:r>
        <w:rPr>
          <w:rFonts w:eastAsia="Calibri"/>
          <w:noProof/>
          <w:color w:val="000000"/>
        </w:rPr>
        <w:t xml:space="preserve">                   </w:t>
      </w:r>
      <w:r w:rsidRPr="00FF0129">
        <w:rPr>
          <w:rFonts w:eastAsia="Calibri"/>
          <w:noProof/>
          <w:color w:val="000000"/>
        </w:rPr>
        <w:drawing>
          <wp:inline distT="0" distB="0" distL="0" distR="0" wp14:anchorId="2E1E0E38" wp14:editId="617E428E">
            <wp:extent cx="1821600" cy="1821600"/>
            <wp:effectExtent l="0" t="0" r="7620" b="7620"/>
            <wp:docPr id="14" name="Kép 14" descr="C:\Users\KorcsogE\Desktop\gordon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orcsogE\Desktop\gordon 3..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21600" cy="1821600"/>
                    </a:xfrm>
                    <a:prstGeom prst="rect">
                      <a:avLst/>
                    </a:prstGeom>
                    <a:noFill/>
                    <a:ln>
                      <a:noFill/>
                    </a:ln>
                  </pic:spPr>
                </pic:pic>
              </a:graphicData>
            </a:graphic>
          </wp:inline>
        </w:drawing>
      </w:r>
    </w:p>
    <w:p w14:paraId="788C4454" w14:textId="38264BFE" w:rsidR="00FF0129" w:rsidRDefault="00FF0129" w:rsidP="00FF0129">
      <w:pPr>
        <w:tabs>
          <w:tab w:val="left" w:pos="2970"/>
          <w:tab w:val="left" w:pos="3690"/>
          <w:tab w:val="left" w:pos="4500"/>
          <w:tab w:val="left" w:pos="6030"/>
        </w:tabs>
        <w:autoSpaceDE w:val="0"/>
        <w:autoSpaceDN w:val="0"/>
        <w:adjustRightInd w:val="0"/>
        <w:jc w:val="both"/>
        <w:rPr>
          <w:rFonts w:eastAsia="Calibri"/>
          <w:color w:val="000000"/>
        </w:rPr>
      </w:pPr>
    </w:p>
    <w:p w14:paraId="48B85AE5" w14:textId="7E3503D7" w:rsidR="00FF0129" w:rsidRPr="00FF0129" w:rsidRDefault="00FF0129" w:rsidP="00FF0129">
      <w:pPr>
        <w:tabs>
          <w:tab w:val="left" w:pos="2970"/>
          <w:tab w:val="left" w:pos="3690"/>
          <w:tab w:val="left" w:pos="4500"/>
          <w:tab w:val="left" w:pos="6030"/>
        </w:tabs>
        <w:autoSpaceDE w:val="0"/>
        <w:autoSpaceDN w:val="0"/>
        <w:adjustRightInd w:val="0"/>
        <w:jc w:val="both"/>
        <w:rPr>
          <w:rFonts w:eastAsia="Calibri"/>
          <w:color w:val="000000"/>
        </w:rPr>
      </w:pPr>
      <w:r>
        <w:rPr>
          <w:rFonts w:eastAsia="Calibri"/>
          <w:color w:val="000000"/>
        </w:rPr>
        <w:t>A</w:t>
      </w:r>
      <w:r w:rsidRPr="00FF0129">
        <w:rPr>
          <w:rFonts w:eastAsia="Calibri"/>
          <w:color w:val="000000"/>
        </w:rPr>
        <w:t xml:space="preserve"> játék lényege, hogy a gyerekek közös munkával, csapatban dolgoznak, amely rámutat arra, hogy mindenkire szükség van az osztályban, mindenki tud valamit hozzátenni ahhoz, hogy egyetlen társuk se érezze magát kirekesztve.</w:t>
      </w:r>
    </w:p>
    <w:p w14:paraId="7C423417" w14:textId="1EAC30A7" w:rsidR="00EE51A9" w:rsidRPr="00EE51A9" w:rsidRDefault="00EE51A9" w:rsidP="00FF0129">
      <w:pPr>
        <w:tabs>
          <w:tab w:val="left" w:pos="2970"/>
          <w:tab w:val="left" w:pos="3690"/>
          <w:tab w:val="left" w:pos="4500"/>
          <w:tab w:val="left" w:pos="6030"/>
        </w:tabs>
        <w:autoSpaceDE w:val="0"/>
        <w:autoSpaceDN w:val="0"/>
        <w:adjustRightInd w:val="0"/>
        <w:jc w:val="both"/>
        <w:rPr>
          <w:rFonts w:eastAsia="Calibri"/>
          <w:b/>
          <w:color w:val="000000"/>
        </w:rPr>
      </w:pPr>
      <w:r w:rsidRPr="00EE51A9">
        <w:rPr>
          <w:rFonts w:eastAsia="Calibri"/>
          <w:b/>
          <w:color w:val="000000"/>
        </w:rPr>
        <w:lastRenderedPageBreak/>
        <w:t xml:space="preserve">Baleset-megelőzés </w:t>
      </w:r>
    </w:p>
    <w:p w14:paraId="1F43A83B" w14:textId="77777777" w:rsidR="00EE51A9" w:rsidRPr="00EE51A9" w:rsidRDefault="00EE51A9" w:rsidP="00FF0129">
      <w:pPr>
        <w:tabs>
          <w:tab w:val="left" w:pos="2970"/>
          <w:tab w:val="left" w:pos="3690"/>
          <w:tab w:val="left" w:pos="4500"/>
          <w:tab w:val="left" w:pos="6030"/>
        </w:tabs>
        <w:autoSpaceDE w:val="0"/>
        <w:autoSpaceDN w:val="0"/>
        <w:adjustRightInd w:val="0"/>
        <w:jc w:val="both"/>
        <w:rPr>
          <w:rFonts w:eastAsia="Calibri"/>
          <w:b/>
          <w:color w:val="000000"/>
        </w:rPr>
      </w:pPr>
    </w:p>
    <w:p w14:paraId="6383EF9C" w14:textId="43284DEC" w:rsidR="00FF0129" w:rsidRPr="00EE51A9" w:rsidRDefault="00EE51A9" w:rsidP="00FF0129">
      <w:pPr>
        <w:tabs>
          <w:tab w:val="left" w:pos="2970"/>
          <w:tab w:val="left" w:pos="3690"/>
          <w:tab w:val="left" w:pos="4500"/>
          <w:tab w:val="left" w:pos="6030"/>
        </w:tabs>
        <w:autoSpaceDE w:val="0"/>
        <w:autoSpaceDN w:val="0"/>
        <w:adjustRightInd w:val="0"/>
        <w:jc w:val="both"/>
        <w:rPr>
          <w:rFonts w:eastAsia="Calibri"/>
          <w:b/>
          <w:color w:val="000000"/>
        </w:rPr>
      </w:pPr>
      <w:r w:rsidRPr="00EE51A9">
        <w:rPr>
          <w:rFonts w:eastAsia="Calibri"/>
          <w:b/>
          <w:color w:val="000000"/>
        </w:rPr>
        <w:t xml:space="preserve">Felhívás a passzív biztonsági eszközök használatára </w:t>
      </w:r>
    </w:p>
    <w:p w14:paraId="1615DE57" w14:textId="27288551" w:rsidR="00EE51A9" w:rsidRDefault="00EE51A9" w:rsidP="00FF0129">
      <w:pPr>
        <w:tabs>
          <w:tab w:val="left" w:pos="2970"/>
          <w:tab w:val="left" w:pos="3690"/>
          <w:tab w:val="left" w:pos="4500"/>
          <w:tab w:val="left" w:pos="6030"/>
        </w:tabs>
        <w:autoSpaceDE w:val="0"/>
        <w:autoSpaceDN w:val="0"/>
        <w:adjustRightInd w:val="0"/>
        <w:jc w:val="both"/>
        <w:rPr>
          <w:rFonts w:eastAsia="Calibri"/>
          <w:color w:val="000000"/>
        </w:rPr>
      </w:pPr>
    </w:p>
    <w:p w14:paraId="0237AD9A" w14:textId="30FF04D9" w:rsidR="00EE51A9" w:rsidRPr="00EE51A9" w:rsidRDefault="00EE51A9" w:rsidP="00EE51A9">
      <w:pPr>
        <w:autoSpaceDE w:val="0"/>
        <w:autoSpaceDN w:val="0"/>
        <w:adjustRightInd w:val="0"/>
        <w:jc w:val="both"/>
        <w:rPr>
          <w:rFonts w:eastAsia="Calibri"/>
          <w:bCs/>
        </w:rPr>
      </w:pPr>
      <w:r w:rsidRPr="00EE51A9">
        <w:rPr>
          <w:rFonts w:eastAsia="Calibri"/>
          <w:bCs/>
        </w:rPr>
        <w:t xml:space="preserve">A Szentendrei Rendőrkapitányság illetékességi </w:t>
      </w:r>
      <w:r w:rsidRPr="00EE51A9">
        <w:rPr>
          <w:rFonts w:eastAsia="Calibri"/>
          <w:bCs/>
        </w:rPr>
        <w:t>2018. március 17</w:t>
      </w:r>
      <w:r w:rsidRPr="00EE51A9">
        <w:rPr>
          <w:rFonts w:eastAsia="Calibri"/>
          <w:bCs/>
        </w:rPr>
        <w:t>-én T</w:t>
      </w:r>
      <w:r w:rsidRPr="00EE51A9">
        <w:rPr>
          <w:rFonts w:eastAsia="Calibri"/>
          <w:bCs/>
        </w:rPr>
        <w:t>ISPOL „</w:t>
      </w:r>
      <w:proofErr w:type="spellStart"/>
      <w:r w:rsidRPr="00EE51A9">
        <w:rPr>
          <w:rFonts w:eastAsia="Calibri"/>
          <w:bCs/>
        </w:rPr>
        <w:t>Seatbelt</w:t>
      </w:r>
      <w:proofErr w:type="spellEnd"/>
      <w:r w:rsidRPr="00EE51A9">
        <w:rPr>
          <w:rFonts w:eastAsia="Calibri"/>
          <w:bCs/>
        </w:rPr>
        <w:t>” közlekedésbiztonsági ellenőrzés</w:t>
      </w:r>
      <w:r w:rsidRPr="00EE51A9">
        <w:rPr>
          <w:rFonts w:eastAsia="Calibri"/>
          <w:bCs/>
        </w:rPr>
        <w:t xml:space="preserve"> kerül</w:t>
      </w:r>
      <w:r w:rsidRPr="00EE51A9">
        <w:rPr>
          <w:rFonts w:eastAsia="Calibri"/>
          <w:bCs/>
        </w:rPr>
        <w:t xml:space="preserve"> végrehajtására</w:t>
      </w:r>
      <w:r>
        <w:rPr>
          <w:rFonts w:eastAsia="Calibri"/>
          <w:bCs/>
        </w:rPr>
        <w:t xml:space="preserve">. </w:t>
      </w:r>
      <w:r w:rsidRPr="00EE51A9">
        <w:rPr>
          <w:rFonts w:eastAsia="Calibri"/>
        </w:rPr>
        <w:t xml:space="preserve">A fokozott ellenőrzés célja </w:t>
      </w:r>
      <w:r w:rsidRPr="00EE51A9">
        <w:rPr>
          <w:rFonts w:eastAsia="Calibri"/>
          <w:bCs/>
        </w:rPr>
        <w:t>a passzív biztonsági eszközök</w:t>
      </w:r>
      <w:r w:rsidRPr="00EE51A9">
        <w:rPr>
          <w:rFonts w:eastAsia="Calibri"/>
        </w:rPr>
        <w:t xml:space="preserve">, azon belül a </w:t>
      </w:r>
      <w:r w:rsidRPr="00EE51A9">
        <w:rPr>
          <w:rFonts w:eastAsia="Calibri"/>
          <w:bCs/>
        </w:rPr>
        <w:t>biztonsági öv és a</w:t>
      </w:r>
      <w:r w:rsidRPr="00EE51A9">
        <w:rPr>
          <w:rFonts w:eastAsia="Calibri"/>
          <w:bCs/>
        </w:rPr>
        <w:t xml:space="preserve"> </w:t>
      </w:r>
      <w:r w:rsidRPr="00EE51A9">
        <w:rPr>
          <w:rFonts w:eastAsia="Calibri"/>
          <w:bCs/>
        </w:rPr>
        <w:t>gyermekbiztonsági rendszer</w:t>
      </w:r>
      <w:r w:rsidRPr="00EE51A9">
        <w:rPr>
          <w:rFonts w:eastAsia="Calibri"/>
        </w:rPr>
        <w:t xml:space="preserve">, </w:t>
      </w:r>
      <w:r w:rsidRPr="00EE51A9">
        <w:rPr>
          <w:rFonts w:eastAsia="Calibri"/>
          <w:bCs/>
        </w:rPr>
        <w:t>motorkerékpár-bukósisak előírásszerű használatának</w:t>
      </w:r>
      <w:r w:rsidRPr="00EE51A9">
        <w:rPr>
          <w:rFonts w:eastAsia="Calibri"/>
          <w:bCs/>
        </w:rPr>
        <w:t xml:space="preserve"> </w:t>
      </w:r>
      <w:r w:rsidRPr="00EE51A9">
        <w:rPr>
          <w:rFonts w:eastAsia="Calibri"/>
          <w:bCs/>
        </w:rPr>
        <w:t>ellenőrzésére irányul, mely a járművezetőkre és utasokra egyaránt kiterjed.</w:t>
      </w:r>
    </w:p>
    <w:p w14:paraId="72350E87" w14:textId="787B4C39" w:rsidR="00EE51A9" w:rsidRPr="00EE51A9" w:rsidRDefault="00EE51A9" w:rsidP="00EE51A9">
      <w:pPr>
        <w:tabs>
          <w:tab w:val="left" w:pos="2970"/>
          <w:tab w:val="left" w:pos="3690"/>
          <w:tab w:val="left" w:pos="4500"/>
          <w:tab w:val="left" w:pos="6030"/>
        </w:tabs>
        <w:autoSpaceDE w:val="0"/>
        <w:autoSpaceDN w:val="0"/>
        <w:adjustRightInd w:val="0"/>
        <w:jc w:val="both"/>
        <w:rPr>
          <w:rFonts w:eastAsia="Calibri"/>
          <w:color w:val="000000"/>
        </w:rPr>
      </w:pPr>
    </w:p>
    <w:p w14:paraId="31FE223B" w14:textId="21DDEAD2" w:rsidR="000062C6" w:rsidRDefault="00EE51A9" w:rsidP="00FF0129">
      <w:pPr>
        <w:tabs>
          <w:tab w:val="left" w:pos="2970"/>
          <w:tab w:val="left" w:pos="3690"/>
          <w:tab w:val="left" w:pos="4500"/>
          <w:tab w:val="left" w:pos="6030"/>
        </w:tabs>
        <w:autoSpaceDE w:val="0"/>
        <w:autoSpaceDN w:val="0"/>
        <w:adjustRightInd w:val="0"/>
        <w:jc w:val="both"/>
        <w:rPr>
          <w:rFonts w:eastAsia="Calibri"/>
          <w:color w:val="000000"/>
        </w:rPr>
      </w:pPr>
      <w:r w:rsidRPr="00EE51A9">
        <w:rPr>
          <w:rFonts w:eastAsia="Calibri"/>
          <w:color w:val="000000"/>
        </w:rPr>
        <w:t>A TISPOL ’</w:t>
      </w:r>
      <w:proofErr w:type="spellStart"/>
      <w:r w:rsidRPr="00EE51A9">
        <w:rPr>
          <w:rFonts w:eastAsia="Calibri"/>
          <w:color w:val="000000"/>
        </w:rPr>
        <w:t>Seatbelt</w:t>
      </w:r>
      <w:proofErr w:type="spellEnd"/>
      <w:r w:rsidRPr="00EE51A9">
        <w:rPr>
          <w:rFonts w:eastAsia="Calibri"/>
          <w:color w:val="000000"/>
        </w:rPr>
        <w:t>’ nemzetközi szintű ellenőrzés hátterében az áll, hogy a biztonsági öv, a gyermekbiztonsági rendszer, valamint a motorkerékpáros bukósisak használatának elmulasztása a gyorshajtást és az ittas vezetést követően a közúti tragédiák bekövetkezésének harmadik legfőbb oka Európában.</w:t>
      </w:r>
    </w:p>
    <w:p w14:paraId="76E2BB4A" w14:textId="19FCD827" w:rsidR="00FF0129" w:rsidRDefault="00FF0129" w:rsidP="00FF0129">
      <w:pPr>
        <w:tabs>
          <w:tab w:val="left" w:pos="2970"/>
          <w:tab w:val="left" w:pos="3690"/>
          <w:tab w:val="left" w:pos="4500"/>
          <w:tab w:val="left" w:pos="6030"/>
        </w:tabs>
        <w:autoSpaceDE w:val="0"/>
        <w:autoSpaceDN w:val="0"/>
        <w:adjustRightInd w:val="0"/>
        <w:jc w:val="both"/>
        <w:rPr>
          <w:rFonts w:eastAsia="Calibri"/>
          <w:color w:val="000000"/>
        </w:rPr>
      </w:pPr>
    </w:p>
    <w:p w14:paraId="13FD03A6" w14:textId="777A97EA" w:rsidR="00EE51A9" w:rsidRDefault="00EE51A9" w:rsidP="00EE51A9">
      <w:pPr>
        <w:tabs>
          <w:tab w:val="left" w:pos="2970"/>
          <w:tab w:val="left" w:pos="3690"/>
          <w:tab w:val="left" w:pos="4500"/>
          <w:tab w:val="left" w:pos="6030"/>
        </w:tabs>
        <w:autoSpaceDE w:val="0"/>
        <w:autoSpaceDN w:val="0"/>
        <w:adjustRightInd w:val="0"/>
        <w:jc w:val="center"/>
        <w:rPr>
          <w:rFonts w:eastAsia="Calibri"/>
          <w:color w:val="000000"/>
        </w:rPr>
      </w:pPr>
      <w:r w:rsidRPr="00EE51A9">
        <w:rPr>
          <w:rFonts w:eastAsia="Calibri"/>
          <w:noProof/>
          <w:color w:val="000000"/>
        </w:rPr>
        <w:drawing>
          <wp:inline distT="0" distB="0" distL="0" distR="0" wp14:anchorId="7149D3DC" wp14:editId="3C3AFB59">
            <wp:extent cx="3045600" cy="1710000"/>
            <wp:effectExtent l="0" t="0" r="2540" b="5080"/>
            <wp:docPr id="1" name="Kép 1" descr="C:\Users\KorcsogE\Desktop\bizt.ö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orcsogE\Desktop\bizt.öv..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5600" cy="1710000"/>
                    </a:xfrm>
                    <a:prstGeom prst="rect">
                      <a:avLst/>
                    </a:prstGeom>
                    <a:noFill/>
                    <a:ln>
                      <a:noFill/>
                    </a:ln>
                  </pic:spPr>
                </pic:pic>
              </a:graphicData>
            </a:graphic>
          </wp:inline>
        </w:drawing>
      </w:r>
    </w:p>
    <w:p w14:paraId="7D7E8B46" w14:textId="77777777" w:rsidR="00EE51A9" w:rsidRDefault="00EE51A9" w:rsidP="00FF0129">
      <w:pPr>
        <w:tabs>
          <w:tab w:val="left" w:pos="2970"/>
          <w:tab w:val="left" w:pos="3690"/>
          <w:tab w:val="left" w:pos="4500"/>
          <w:tab w:val="left" w:pos="6030"/>
        </w:tabs>
        <w:autoSpaceDE w:val="0"/>
        <w:autoSpaceDN w:val="0"/>
        <w:adjustRightInd w:val="0"/>
        <w:jc w:val="both"/>
        <w:rPr>
          <w:rFonts w:eastAsia="Calibri"/>
          <w:color w:val="000000"/>
        </w:rPr>
      </w:pPr>
    </w:p>
    <w:p w14:paraId="55242D6B" w14:textId="77777777" w:rsidR="00EE51A9" w:rsidRPr="00EE51A9" w:rsidRDefault="00EE51A9" w:rsidP="00EE51A9">
      <w:pPr>
        <w:tabs>
          <w:tab w:val="left" w:pos="2970"/>
          <w:tab w:val="left" w:pos="3690"/>
          <w:tab w:val="left" w:pos="4500"/>
          <w:tab w:val="left" w:pos="6030"/>
        </w:tabs>
        <w:autoSpaceDE w:val="0"/>
        <w:autoSpaceDN w:val="0"/>
        <w:adjustRightInd w:val="0"/>
        <w:jc w:val="both"/>
        <w:rPr>
          <w:rFonts w:eastAsia="Calibri"/>
          <w:color w:val="000000"/>
        </w:rPr>
      </w:pPr>
      <w:r w:rsidRPr="00EE51A9">
        <w:rPr>
          <w:rFonts w:eastAsia="Calibri"/>
          <w:color w:val="000000"/>
        </w:rPr>
        <w:t>A biztonsági öv igazoltan életmentő eszköz, még lassú haladási sebességgel bekövetkező ütközések esetén is védi életünket, testi épségünket. Mindezeken túl az öv használata nélkül az olyan más passzív védelmi megoldások, mint például a légzsák sem fejtik ki kedvező hatásukat, sőt, akár súlyos, vagy szélsőséges esetben akár halálos sérüléseket is okozhatnak. (a biztonsági öv használatának elmulasztása egyike a közutak legfőbb gyilkosainak – az Európai Bizottság szóhasználatában!)</w:t>
      </w:r>
    </w:p>
    <w:p w14:paraId="67EF351D" w14:textId="77777777" w:rsidR="00EE51A9" w:rsidRPr="00EE51A9" w:rsidRDefault="00EE51A9" w:rsidP="00EE51A9">
      <w:pPr>
        <w:tabs>
          <w:tab w:val="left" w:pos="2970"/>
          <w:tab w:val="left" w:pos="3690"/>
          <w:tab w:val="left" w:pos="4500"/>
          <w:tab w:val="left" w:pos="6030"/>
        </w:tabs>
        <w:autoSpaceDE w:val="0"/>
        <w:autoSpaceDN w:val="0"/>
        <w:adjustRightInd w:val="0"/>
        <w:jc w:val="both"/>
        <w:rPr>
          <w:rFonts w:eastAsia="Calibri"/>
          <w:color w:val="000000"/>
        </w:rPr>
      </w:pPr>
    </w:p>
    <w:p w14:paraId="2E3CE4BB" w14:textId="43832A5C" w:rsidR="00EE51A9" w:rsidRPr="00EE51A9" w:rsidRDefault="00EE51A9" w:rsidP="00EE51A9">
      <w:pPr>
        <w:tabs>
          <w:tab w:val="left" w:pos="2970"/>
          <w:tab w:val="left" w:pos="3690"/>
          <w:tab w:val="left" w:pos="4500"/>
          <w:tab w:val="left" w:pos="6030"/>
        </w:tabs>
        <w:autoSpaceDE w:val="0"/>
        <w:autoSpaceDN w:val="0"/>
        <w:adjustRightInd w:val="0"/>
        <w:jc w:val="both"/>
        <w:rPr>
          <w:rFonts w:eastAsia="Calibri"/>
          <w:color w:val="000000"/>
        </w:rPr>
      </w:pPr>
      <w:r w:rsidRPr="00EE51A9">
        <w:rPr>
          <w:rFonts w:eastAsia="Calibri"/>
          <w:color w:val="000000"/>
        </w:rPr>
        <w:t>A három pontos biztonsági övet egyes szakértők egyenesen az emberiség történetének legfontosabb biztonságtechnikai fejlesztésének tartják</w:t>
      </w:r>
      <w:r>
        <w:rPr>
          <w:rFonts w:eastAsia="Calibri"/>
          <w:color w:val="000000"/>
        </w:rPr>
        <w:t xml:space="preserve">. </w:t>
      </w:r>
      <w:r w:rsidRPr="00EE51A9">
        <w:rPr>
          <w:rFonts w:eastAsia="Calibri"/>
          <w:color w:val="000000"/>
        </w:rPr>
        <w:t xml:space="preserve">Vitathatatlan, hogy a biztonsági öv a mai napig az autók legelterjedtebb és legfontosabb biztonsági, utasvédelmi berendezése, s minden más – jármű </w:t>
      </w:r>
      <w:proofErr w:type="spellStart"/>
      <w:r w:rsidRPr="00EE51A9">
        <w:rPr>
          <w:rFonts w:eastAsia="Calibri"/>
          <w:color w:val="000000"/>
        </w:rPr>
        <w:t>belterében</w:t>
      </w:r>
      <w:proofErr w:type="spellEnd"/>
      <w:r w:rsidRPr="00EE51A9">
        <w:rPr>
          <w:rFonts w:eastAsia="Calibri"/>
          <w:color w:val="000000"/>
        </w:rPr>
        <w:t xml:space="preserve"> alkalmazott – passzív biztonsági megoldás alapja (mint pl. a légzsák, övfeszítő stb.).</w:t>
      </w:r>
    </w:p>
    <w:p w14:paraId="711FAF6D" w14:textId="77777777" w:rsidR="00EE51A9" w:rsidRPr="00EE51A9" w:rsidRDefault="00EE51A9" w:rsidP="00EE51A9">
      <w:pPr>
        <w:tabs>
          <w:tab w:val="left" w:pos="2970"/>
          <w:tab w:val="left" w:pos="3690"/>
          <w:tab w:val="left" w:pos="4500"/>
          <w:tab w:val="left" w:pos="6030"/>
        </w:tabs>
        <w:autoSpaceDE w:val="0"/>
        <w:autoSpaceDN w:val="0"/>
        <w:adjustRightInd w:val="0"/>
        <w:jc w:val="both"/>
        <w:rPr>
          <w:rFonts w:eastAsia="Calibri"/>
          <w:color w:val="000000"/>
        </w:rPr>
      </w:pPr>
    </w:p>
    <w:p w14:paraId="6799CC1A" w14:textId="77777777" w:rsidR="00EE51A9" w:rsidRPr="00EE51A9" w:rsidRDefault="00EE51A9" w:rsidP="00EE51A9">
      <w:pPr>
        <w:tabs>
          <w:tab w:val="left" w:pos="2970"/>
          <w:tab w:val="left" w:pos="3690"/>
          <w:tab w:val="left" w:pos="4500"/>
          <w:tab w:val="left" w:pos="6030"/>
        </w:tabs>
        <w:autoSpaceDE w:val="0"/>
        <w:autoSpaceDN w:val="0"/>
        <w:adjustRightInd w:val="0"/>
        <w:jc w:val="both"/>
        <w:rPr>
          <w:rFonts w:eastAsia="Calibri"/>
          <w:color w:val="000000"/>
        </w:rPr>
      </w:pPr>
      <w:r w:rsidRPr="00EE51A9">
        <w:rPr>
          <w:rFonts w:eastAsia="Calibri"/>
          <w:color w:val="000000"/>
        </w:rPr>
        <w:t>A biztonsági öv a passzív biztonsági eszközök családjába tartozik, mely jelentősége nem a baleset elkerülhetőségében, hanem a már bekövetkezett baleset következményeinek a csökkentésében jelentkezik.</w:t>
      </w:r>
    </w:p>
    <w:p w14:paraId="1237E3AE" w14:textId="77777777" w:rsidR="00EE51A9" w:rsidRPr="00EE51A9" w:rsidRDefault="00EE51A9" w:rsidP="00EE51A9">
      <w:pPr>
        <w:tabs>
          <w:tab w:val="left" w:pos="2970"/>
          <w:tab w:val="left" w:pos="3690"/>
          <w:tab w:val="left" w:pos="4500"/>
          <w:tab w:val="left" w:pos="6030"/>
        </w:tabs>
        <w:autoSpaceDE w:val="0"/>
        <w:autoSpaceDN w:val="0"/>
        <w:adjustRightInd w:val="0"/>
        <w:jc w:val="both"/>
        <w:rPr>
          <w:rFonts w:eastAsia="Calibri"/>
          <w:color w:val="000000"/>
        </w:rPr>
      </w:pPr>
    </w:p>
    <w:p w14:paraId="052642B6" w14:textId="11AA0401" w:rsidR="00EE51A9" w:rsidRDefault="00EE51A9" w:rsidP="00EE51A9">
      <w:pPr>
        <w:tabs>
          <w:tab w:val="left" w:pos="2970"/>
          <w:tab w:val="left" w:pos="3690"/>
          <w:tab w:val="left" w:pos="4500"/>
          <w:tab w:val="left" w:pos="6030"/>
        </w:tabs>
        <w:autoSpaceDE w:val="0"/>
        <w:autoSpaceDN w:val="0"/>
        <w:adjustRightInd w:val="0"/>
        <w:jc w:val="both"/>
        <w:rPr>
          <w:rFonts w:eastAsia="Calibri"/>
          <w:color w:val="000000"/>
        </w:rPr>
      </w:pPr>
      <w:r w:rsidRPr="00EE51A9">
        <w:rPr>
          <w:rFonts w:eastAsia="Calibri"/>
          <w:color w:val="000000"/>
        </w:rPr>
        <w:t xml:space="preserve">A szakemberek úgy tartják, hogy közúti baleset bekövetkezése esetén általában három, egymástól jól elkülöníthető ütközés valósul meg. Az első akkor következik be, amikor a balesetben érintett jármű egy másik járműnek, ill. szilárd tárgynak ütközik (pl. fának, kerítésnek, egyéb műtárgynak). Ezt követően kerül sor a második ütközésre, amikor a gépjármű utasterében tartózkodó </w:t>
      </w:r>
      <w:proofErr w:type="gramStart"/>
      <w:r w:rsidRPr="00EE51A9">
        <w:rPr>
          <w:rFonts w:eastAsia="Calibri"/>
          <w:color w:val="000000"/>
        </w:rPr>
        <w:t>személy(</w:t>
      </w:r>
      <w:proofErr w:type="spellStart"/>
      <w:proofErr w:type="gramEnd"/>
      <w:r w:rsidRPr="00EE51A9">
        <w:rPr>
          <w:rFonts w:eastAsia="Calibri"/>
          <w:color w:val="000000"/>
        </w:rPr>
        <w:t>ek</w:t>
      </w:r>
      <w:proofErr w:type="spellEnd"/>
      <w:r w:rsidRPr="00EE51A9">
        <w:rPr>
          <w:rFonts w:eastAsia="Calibri"/>
          <w:color w:val="000000"/>
        </w:rPr>
        <w:t xml:space="preserve">) teste hirtelen és nagy erővel </w:t>
      </w:r>
      <w:proofErr w:type="spellStart"/>
      <w:r w:rsidRPr="00EE51A9">
        <w:rPr>
          <w:rFonts w:eastAsia="Calibri"/>
          <w:color w:val="000000"/>
        </w:rPr>
        <w:t>előrelendül</w:t>
      </w:r>
      <w:proofErr w:type="spellEnd"/>
      <w:r w:rsidRPr="00EE51A9">
        <w:rPr>
          <w:rFonts w:eastAsia="Calibri"/>
          <w:color w:val="000000"/>
        </w:rPr>
        <w:t>, s övhasználat hiányában valamely testrészük a műszerfalnak, kormánynak, szélvédőnek, üléstámlának stb. ütődik. A harmadik ütközés során az emberi belső szervek nekiütődnek a bordáknak, egyéb csontoknak, vagy éppen más belső szerveknek.</w:t>
      </w:r>
    </w:p>
    <w:p w14:paraId="42684778" w14:textId="77777777" w:rsidR="00EE51A9" w:rsidRPr="00EE51A9" w:rsidRDefault="00EE51A9" w:rsidP="00EE51A9">
      <w:pPr>
        <w:tabs>
          <w:tab w:val="left" w:pos="2970"/>
          <w:tab w:val="left" w:pos="3690"/>
          <w:tab w:val="left" w:pos="4500"/>
          <w:tab w:val="left" w:pos="6030"/>
        </w:tabs>
        <w:autoSpaceDE w:val="0"/>
        <w:autoSpaceDN w:val="0"/>
        <w:adjustRightInd w:val="0"/>
        <w:jc w:val="both"/>
        <w:rPr>
          <w:rFonts w:eastAsia="Calibri"/>
          <w:color w:val="000000"/>
        </w:rPr>
      </w:pPr>
    </w:p>
    <w:p w14:paraId="3537D3D3" w14:textId="7FEF7F3C" w:rsidR="00EE51A9" w:rsidRDefault="00EE51A9" w:rsidP="00EE51A9">
      <w:pPr>
        <w:tabs>
          <w:tab w:val="left" w:pos="2970"/>
          <w:tab w:val="left" w:pos="3690"/>
          <w:tab w:val="left" w:pos="4500"/>
          <w:tab w:val="left" w:pos="6030"/>
        </w:tabs>
        <w:autoSpaceDE w:val="0"/>
        <w:autoSpaceDN w:val="0"/>
        <w:adjustRightInd w:val="0"/>
        <w:jc w:val="both"/>
        <w:rPr>
          <w:rFonts w:eastAsia="Calibri"/>
          <w:color w:val="000000"/>
        </w:rPr>
      </w:pPr>
      <w:r w:rsidRPr="00EE51A9">
        <w:rPr>
          <w:rFonts w:eastAsia="Calibri"/>
          <w:color w:val="000000"/>
        </w:rPr>
        <w:t>A fentiek alapján a biztonsági öv – mint passzív védelmi eszköz – a másodikként leírt ütközés hatásaitól védi meg a használóit.</w:t>
      </w:r>
    </w:p>
    <w:p w14:paraId="21F12C3E" w14:textId="480C5869" w:rsidR="00EE51A9" w:rsidRDefault="00EE51A9" w:rsidP="00EE51A9">
      <w:pPr>
        <w:tabs>
          <w:tab w:val="left" w:pos="2970"/>
          <w:tab w:val="left" w:pos="3690"/>
          <w:tab w:val="left" w:pos="4500"/>
          <w:tab w:val="left" w:pos="6030"/>
        </w:tabs>
        <w:autoSpaceDE w:val="0"/>
        <w:autoSpaceDN w:val="0"/>
        <w:adjustRightInd w:val="0"/>
        <w:jc w:val="both"/>
        <w:rPr>
          <w:rFonts w:eastAsia="Calibri"/>
          <w:color w:val="000000"/>
        </w:rPr>
      </w:pPr>
    </w:p>
    <w:p w14:paraId="1CA885D2" w14:textId="08227C52" w:rsidR="00D14B34" w:rsidRDefault="00D14B34" w:rsidP="00EE51A9">
      <w:pPr>
        <w:tabs>
          <w:tab w:val="left" w:pos="2970"/>
          <w:tab w:val="left" w:pos="3690"/>
          <w:tab w:val="left" w:pos="4500"/>
          <w:tab w:val="left" w:pos="6030"/>
        </w:tabs>
        <w:autoSpaceDE w:val="0"/>
        <w:autoSpaceDN w:val="0"/>
        <w:adjustRightInd w:val="0"/>
        <w:jc w:val="both"/>
        <w:rPr>
          <w:rFonts w:eastAsia="Calibri"/>
          <w:color w:val="000000"/>
        </w:rPr>
      </w:pPr>
    </w:p>
    <w:p w14:paraId="039ABB6D" w14:textId="77777777" w:rsidR="00D14B34" w:rsidRDefault="00D14B34" w:rsidP="00D14B34">
      <w:pPr>
        <w:jc w:val="both"/>
        <w:rPr>
          <w:b/>
          <w:bCs/>
        </w:rPr>
      </w:pPr>
      <w:r>
        <w:rPr>
          <w:b/>
          <w:bCs/>
        </w:rPr>
        <w:lastRenderedPageBreak/>
        <w:t xml:space="preserve">Baleset-megelőzési tanácsok - Hogyan közlekedjünk tavasszal? - </w:t>
      </w:r>
    </w:p>
    <w:p w14:paraId="5769FA80" w14:textId="77777777" w:rsidR="00D14B34" w:rsidRDefault="00D14B34" w:rsidP="00D14B34">
      <w:pPr>
        <w:spacing w:before="100" w:beforeAutospacing="1" w:after="100" w:afterAutospacing="1" w:line="270" w:lineRule="atLeast"/>
        <w:jc w:val="both"/>
      </w:pPr>
      <w:r w:rsidRPr="00FE22CE">
        <w:rPr>
          <w:bCs/>
        </w:rPr>
        <w:t>A közlekedésben az évszakok</w:t>
      </w:r>
      <w:r w:rsidRPr="00FE22CE">
        <w:t xml:space="preserve"> nagyon meghatározóak. Egyszer napfény, sima útfelület fogadja a közlekedőket, máskor pedig kedvezőtlen látási és útviszonyok  akadályozzák a tempós haladást, ezért másként kell vezetni télen és másként tavasszal. Tavasszal feledésbe merül a télen berögződött, óvatos magatartás. A járművezetők lendületesebben, </w:t>
      </w:r>
      <w:proofErr w:type="spellStart"/>
      <w:r w:rsidRPr="00FE22CE">
        <w:t>felszabadultabban</w:t>
      </w:r>
      <w:proofErr w:type="spellEnd"/>
      <w:r w:rsidRPr="00FE22CE">
        <w:t>, nagyobb átlagos sebességgel közlekednek az urakon, s ezt a helyzetet a baleseti statisztikai adatok is jól tükrözik. </w:t>
      </w:r>
    </w:p>
    <w:p w14:paraId="1BE7F676" w14:textId="71B98ACD" w:rsidR="00D14B34" w:rsidRDefault="00D14B34" w:rsidP="00D14B34">
      <w:pPr>
        <w:spacing w:before="100" w:beforeAutospacing="1" w:after="100" w:afterAutospacing="1" w:line="270" w:lineRule="atLeast"/>
        <w:jc w:val="center"/>
      </w:pPr>
      <w:r>
        <w:rPr>
          <w:noProof/>
        </w:rPr>
        <w:drawing>
          <wp:inline distT="0" distB="0" distL="0" distR="0" wp14:anchorId="42E77702" wp14:editId="2C0CB3BE">
            <wp:extent cx="2570400" cy="1465200"/>
            <wp:effectExtent l="0" t="0" r="1905" b="1905"/>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570400" cy="1465200"/>
                    </a:xfrm>
                    <a:prstGeom prst="rect">
                      <a:avLst/>
                    </a:prstGeom>
                  </pic:spPr>
                </pic:pic>
              </a:graphicData>
            </a:graphic>
          </wp:inline>
        </w:drawing>
      </w:r>
      <w:r>
        <w:rPr>
          <w:noProof/>
        </w:rPr>
        <w:t xml:space="preserve">             </w:t>
      </w:r>
      <w:bookmarkStart w:id="0" w:name="_GoBack"/>
      <w:bookmarkEnd w:id="0"/>
      <w:r>
        <w:rPr>
          <w:noProof/>
        </w:rPr>
        <w:drawing>
          <wp:inline distT="0" distB="0" distL="0" distR="0" wp14:anchorId="56BC0416" wp14:editId="2C924B6B">
            <wp:extent cx="2995200" cy="1443600"/>
            <wp:effectExtent l="0" t="0" r="0" b="4445"/>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995200" cy="1443600"/>
                    </a:xfrm>
                    <a:prstGeom prst="rect">
                      <a:avLst/>
                    </a:prstGeom>
                  </pic:spPr>
                </pic:pic>
              </a:graphicData>
            </a:graphic>
          </wp:inline>
        </w:drawing>
      </w:r>
    </w:p>
    <w:p w14:paraId="2EF738E8" w14:textId="77777777" w:rsidR="00D14B34" w:rsidRDefault="00D14B34" w:rsidP="00D14B34">
      <w:pPr>
        <w:spacing w:before="100" w:beforeAutospacing="1" w:after="100" w:afterAutospacing="1" w:line="270" w:lineRule="atLeast"/>
        <w:jc w:val="both"/>
      </w:pPr>
      <w:r w:rsidRPr="00FE22CE">
        <w:rPr>
          <w:bCs/>
        </w:rPr>
        <w:t>Tavasszal a közutak forgalma zsúfoltabbá válik.</w:t>
      </w:r>
      <w:r w:rsidRPr="00FE22CE">
        <w:t xml:space="preserve"> Ebben az időszakban emelkedik az átlaghőmérséklet és szeszélyessé válik az időjárás. Tavasszal esik a legtöbb eső, amihez gyakran szél is párosul. A csapadéktól vizes, csúszós útszakaszokon csökkenhet a járművek menetstabilitása, míg a látási viszonyokat az ilyen időszakban gyakran megjelenő pára-, illetve ködfoltok befolyásolhatják. </w:t>
      </w:r>
    </w:p>
    <w:p w14:paraId="5D4ED586" w14:textId="77777777" w:rsidR="00D14B34" w:rsidRDefault="00D14B34" w:rsidP="00D14B34">
      <w:pPr>
        <w:spacing w:before="100" w:beforeAutospacing="1" w:after="100" w:afterAutospacing="1" w:line="270" w:lineRule="atLeast"/>
        <w:jc w:val="both"/>
      </w:pPr>
      <w:r w:rsidRPr="00FE22CE">
        <w:t>Ebben az időszakban közlekedésünk során számítani kell arra, hogy az autó könnyen megcsúszik, s tisztában kell lenni azzal, hogy a féktávolság is megnő. Főleg vidéki, mezőgazdasági tevékenységgel érintett területeken földutak és szilárd burkolatú utak kereszteződésében, építkezések környezetében ismét előfordulhat a sárfelhordás, amely szintén fokozott veszélyt jelent a közúton közlekedőkre.   Az ilyen útszakaszok a motorkerékpárosok valóságos „rémei”, bár más járművek vezetőire nézve is veszélyesek</w:t>
      </w:r>
    </w:p>
    <w:p w14:paraId="0DE0FA01" w14:textId="19C6E2DD" w:rsidR="00D14B34" w:rsidRDefault="00D14B34" w:rsidP="00D14B34">
      <w:pPr>
        <w:spacing w:before="100" w:beforeAutospacing="1" w:after="100" w:afterAutospacing="1" w:line="270" w:lineRule="atLeast"/>
        <w:jc w:val="both"/>
      </w:pPr>
      <w:r>
        <w:rPr>
          <w:bCs/>
        </w:rPr>
        <w:t>A</w:t>
      </w:r>
      <w:r w:rsidRPr="00FE22CE">
        <w:rPr>
          <w:bCs/>
        </w:rPr>
        <w:t xml:space="preserve"> tavasz kezdetén egyre nagyobb számban</w:t>
      </w:r>
      <w:r w:rsidRPr="00FE22CE">
        <w:t xml:space="preserve"> jelennek meg az utakon a segédmotoros kerékpárosok és motorkerékpárosok. Nagyon fontos, hogy a motorkerékpárosok – néhány hónap kényszerpihenőt követően – készítsék fel </w:t>
      </w:r>
      <w:proofErr w:type="spellStart"/>
      <w:r w:rsidRPr="00FE22CE">
        <w:t>járműveiket</w:t>
      </w:r>
      <w:proofErr w:type="spellEnd"/>
      <w:r w:rsidRPr="00FE22CE">
        <w:t xml:space="preserve"> a közlekedésre, ellenőrizzék azok műszaki állapotát, de saját maguk „felkészítéséről” se feledkezzenek meg. Néhány hónapos kihagyás után még a rutinos motorosok járműkezelésében is hiányosságok merülhetnek fel, továbbá tompulhatnak a reflexek. Nem árt a motorosoknak vezetéstechnikai kurzuson felismételni a biztonságos járműkezelést és a veszélyek elhárítását – és ez nem csak a kevésbé tapasztalt, hanem bizony a rutinos motorosoknak is ajánlott!</w:t>
      </w:r>
    </w:p>
    <w:p w14:paraId="284A3BDE" w14:textId="7C2ED776" w:rsidR="00D14B34" w:rsidRPr="00FE22CE" w:rsidRDefault="00D14B34" w:rsidP="00D14B34">
      <w:pPr>
        <w:spacing w:before="100" w:beforeAutospacing="1" w:after="100" w:afterAutospacing="1" w:line="270" w:lineRule="atLeast"/>
        <w:jc w:val="both"/>
      </w:pPr>
      <w:r w:rsidRPr="00FE22CE">
        <w:rPr>
          <w:bCs/>
        </w:rPr>
        <w:t xml:space="preserve">Ebben az időszakban a gyalogosok és a kerékpárosok is </w:t>
      </w:r>
      <w:r w:rsidRPr="00FE22CE">
        <w:t xml:space="preserve">– mint a közlekedés legvédtelenebb résztvevői – jelentős kockázatnak vannak kitéve. A gépjárművezetőknek „hozzá kell szokniuk” az autónál kisebb méretű és keskenyebb kétkerekű járművek tömeges megjelenéséhez és rendszeres napi közlekedéséhez. Ilyenkor a járművezetőknek </w:t>
      </w:r>
      <w:r w:rsidRPr="00FE22CE">
        <w:rPr>
          <w:bCs/>
        </w:rPr>
        <w:t>fokozottan kell figyelni a gyalogosokra is</w:t>
      </w:r>
      <w:r w:rsidRPr="00FE22CE">
        <w:t xml:space="preserve">, adott esetekben az úttesten való áthaladásukat segíteni kell. Lakott területen kívül és belül egyaránt vigyázni kell az úttest mellett haladó gyalogosokra, valamint fokozott figyelemmel kell lenni a kijelölt gyalogos-átkelőhelyek, iskolák, buszmegállók környékén figyelmetlenül az úttestre lépő gyalogosokra. Nem árt tudni, hogy esős-szeles időben a gyalogosok általában nem elég </w:t>
      </w:r>
      <w:proofErr w:type="spellStart"/>
      <w:r w:rsidRPr="00FE22CE">
        <w:t>körültekintőek</w:t>
      </w:r>
      <w:proofErr w:type="spellEnd"/>
      <w:r w:rsidRPr="00FE22CE">
        <w:t xml:space="preserve"> és kevésbé figyelnek a közlekedés más résztvevőire, hiszen a kellemetlen időben – érthető módon – mielőbb célhoz szeretnének érni. </w:t>
      </w:r>
      <w:r>
        <w:t xml:space="preserve"> </w:t>
      </w:r>
      <w:r w:rsidRPr="00FE22CE">
        <w:rPr>
          <w:bCs/>
        </w:rPr>
        <w:t xml:space="preserve">A forgalomban betöltött arányukhoz mérten magas a kerékpárosok aránya a balesetet okozók körében. </w:t>
      </w:r>
      <w:r w:rsidRPr="00FE22CE">
        <w:t xml:space="preserve">Az elmúlt években végrehajtott ellenőrzések tapasztalatai azt mutatják, hogy a gyalogosan és kerékpárral közlekedők közül sokan nincsenek tisztában a rájuk vonatkozó alapvető közlekedési szabályokkal. A kerékpárosoknak viszont tisztában kell lenni, hogy a </w:t>
      </w:r>
      <w:proofErr w:type="spellStart"/>
      <w:r w:rsidRPr="00FE22CE">
        <w:t>járművük</w:t>
      </w:r>
      <w:proofErr w:type="spellEnd"/>
      <w:r w:rsidRPr="00FE22CE">
        <w:t xml:space="preserve"> nem játékszer, hanem közúti jármű, mely forgalomban való részvételének feltételeit, valamint a biztonságos közlekedés szabályait jogszabályok írják elő.</w:t>
      </w:r>
    </w:p>
    <w:sectPr w:rsidR="00D14B34" w:rsidRPr="00FE22CE" w:rsidSect="00452C3E">
      <w:headerReference w:type="default" r:id="rId14"/>
      <w:footerReference w:type="default" r:id="rId15"/>
      <w:pgSz w:w="11906" w:h="16838" w:code="9"/>
      <w:pgMar w:top="720" w:right="720" w:bottom="720" w:left="720"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CCD3B7" w14:textId="77777777" w:rsidR="00E225EE" w:rsidRDefault="00E225EE" w:rsidP="00673B81">
      <w:r>
        <w:separator/>
      </w:r>
    </w:p>
  </w:endnote>
  <w:endnote w:type="continuationSeparator" w:id="0">
    <w:p w14:paraId="6825A01D" w14:textId="77777777" w:rsidR="00E225EE" w:rsidRDefault="00E225EE" w:rsidP="00673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Monotype Corsiva">
    <w:panose1 w:val="03010101010201010101"/>
    <w:charset w:val="EE"/>
    <w:family w:val="script"/>
    <w:pitch w:val="variable"/>
    <w:sig w:usb0="00000287" w:usb1="00000000" w:usb2="00000000" w:usb3="00000000" w:csb0="0000009F" w:csb1="00000000"/>
  </w:font>
  <w:font w:name="Magyar Linux Biolinum">
    <w:altName w:val="Times New Roman"/>
    <w:charset w:val="EE"/>
    <w:family w:val="auto"/>
    <w:pitch w:val="variable"/>
    <w:sig w:usb0="E0001AFF" w:usb1="5000E5FB" w:usb2="0000002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CDA5E6" w14:textId="77777777" w:rsidR="009447A3" w:rsidRPr="00736A37" w:rsidRDefault="009447A3" w:rsidP="000A76C3">
    <w:pPr>
      <w:rPr>
        <w:b/>
        <w:bCs/>
        <w:i/>
        <w:iCs/>
        <w:color w:val="0000FF"/>
      </w:rPr>
    </w:pPr>
    <w:r w:rsidRPr="00736A37">
      <w:rPr>
        <w:b/>
        <w:bCs/>
        <w:i/>
        <w:iCs/>
        <w:color w:val="0000FF"/>
      </w:rPr>
      <w:t xml:space="preserve">Szentendre </w:t>
    </w:r>
    <w:proofErr w:type="gramStart"/>
    <w:r w:rsidRPr="00736A37">
      <w:rPr>
        <w:b/>
        <w:bCs/>
        <w:i/>
        <w:iCs/>
        <w:color w:val="0000FF"/>
      </w:rPr>
      <w:t>Rendőrkapitányság  (</w:t>
    </w:r>
    <w:proofErr w:type="gramEnd"/>
    <w:r w:rsidRPr="00736A37">
      <w:rPr>
        <w:b/>
        <w:bCs/>
        <w:i/>
        <w:iCs/>
        <w:color w:val="0000FF"/>
      </w:rPr>
      <w:t xml:space="preserve">26) 502-400   szentendrerk@pest.police.hu </w:t>
    </w:r>
  </w:p>
  <w:p w14:paraId="6D626FA6" w14:textId="77777777" w:rsidR="009447A3" w:rsidRDefault="009447A3" w:rsidP="000A76C3">
    <w:pPr>
      <w:pStyle w:val="llb"/>
    </w:pPr>
  </w:p>
  <w:p w14:paraId="74622053" w14:textId="77777777" w:rsidR="009447A3" w:rsidRDefault="009447A3">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692255" w14:textId="77777777" w:rsidR="00E225EE" w:rsidRDefault="00E225EE" w:rsidP="00673B81">
      <w:r>
        <w:separator/>
      </w:r>
    </w:p>
  </w:footnote>
  <w:footnote w:type="continuationSeparator" w:id="0">
    <w:p w14:paraId="62461305" w14:textId="77777777" w:rsidR="00E225EE" w:rsidRDefault="00E225EE" w:rsidP="00673B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90B4A" w14:textId="7E93D487" w:rsidR="009447A3" w:rsidRDefault="00D14B34" w:rsidP="000A76C3">
    <w:pPr>
      <w:pStyle w:val="lfej"/>
      <w:rPr>
        <w:rFonts w:ascii="Magyar Linux Biolinum" w:hAnsi="Magyar Linux Biolinum" w:cs="Magyar Linux Biolinum"/>
        <w:b/>
        <w:bCs/>
      </w:rPr>
    </w:pPr>
    <w:r>
      <w:rPr>
        <w:noProof/>
      </w:rPr>
      <w:pict w14:anchorId="0274E3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style="position:absolute;margin-left:0;margin-top:0;width:453.5pt;height:340.1pt;z-index:-251658752;mso-position-horizontal:center;mso-position-horizontal-relative:margin;mso-position-vertical:center;mso-position-vertical-relative:margin">
          <v:imagedata r:id="rId1" o:title="" gain="19661f" blacklevel="22938f"/>
          <w10:wrap anchorx="margin" anchory="margin"/>
        </v:shape>
      </w:pict>
    </w:r>
    <w:r w:rsidR="009447A3" w:rsidRPr="00943B29">
      <w:rPr>
        <w:rFonts w:ascii="Magyar Linux Biolinum" w:hAnsi="Magyar Linux Biolinum" w:cs="Magyar Linux Biolinum"/>
        <w:b/>
        <w:bCs/>
      </w:rPr>
      <w:t>Szentendre, 201</w:t>
    </w:r>
    <w:r w:rsidR="002330D3">
      <w:rPr>
        <w:rFonts w:ascii="Magyar Linux Biolinum" w:hAnsi="Magyar Linux Biolinum" w:cs="Magyar Linux Biolinum"/>
        <w:b/>
        <w:bCs/>
      </w:rPr>
      <w:t>8</w:t>
    </w:r>
    <w:r w:rsidR="00D50FAD">
      <w:rPr>
        <w:rFonts w:ascii="Magyar Linux Biolinum" w:hAnsi="Magyar Linux Biolinum" w:cs="Magyar Linux Biolinum"/>
        <w:b/>
        <w:bCs/>
      </w:rPr>
      <w:t xml:space="preserve">. </w:t>
    </w:r>
    <w:r w:rsidR="00C25BB2">
      <w:rPr>
        <w:rFonts w:ascii="Magyar Linux Biolinum" w:hAnsi="Magyar Linux Biolinum" w:cs="Magyar Linux Biolinum"/>
        <w:b/>
        <w:bCs/>
      </w:rPr>
      <w:t>11</w:t>
    </w:r>
    <w:r w:rsidR="00D50FAD">
      <w:rPr>
        <w:rFonts w:ascii="Magyar Linux Biolinum" w:hAnsi="Magyar Linux Biolinum" w:cs="Magyar Linux Biolinum"/>
        <w:b/>
        <w:bCs/>
      </w:rPr>
      <w:t>.</w:t>
    </w:r>
    <w:r w:rsidR="00EA408F">
      <w:rPr>
        <w:rFonts w:ascii="Magyar Linux Biolinum" w:hAnsi="Magyar Linux Biolinum" w:cs="Magyar Linux Biolinum"/>
        <w:b/>
        <w:bCs/>
      </w:rPr>
      <w:t xml:space="preserve"> hét</w:t>
    </w:r>
  </w:p>
  <w:p w14:paraId="4B065CA1" w14:textId="20B3CE6D" w:rsidR="00552AD1" w:rsidRPr="00943B29" w:rsidRDefault="000062C6" w:rsidP="000062C6">
    <w:pPr>
      <w:pStyle w:val="lfej"/>
      <w:tabs>
        <w:tab w:val="clear" w:pos="4536"/>
        <w:tab w:val="clear" w:pos="9072"/>
        <w:tab w:val="left" w:pos="2310"/>
      </w:tabs>
      <w:rPr>
        <w:rFonts w:ascii="Magyar Linux Biolinum" w:hAnsi="Magyar Linux Biolinum" w:cs="Magyar Linux Biolinum"/>
        <w:b/>
        <w:bCs/>
      </w:rPr>
    </w:pPr>
    <w:r>
      <w:rPr>
        <w:rFonts w:ascii="Magyar Linux Biolinum" w:hAnsi="Magyar Linux Biolinum" w:cs="Magyar Linux Biolinum"/>
        <w:b/>
        <w:bCs/>
      </w:rPr>
      <w:tab/>
    </w:r>
  </w:p>
  <w:p w14:paraId="4392C563" w14:textId="495BCF1D" w:rsidR="009447A3" w:rsidRDefault="00952FBD" w:rsidP="00952FBD">
    <w:pPr>
      <w:pStyle w:val="lfej"/>
      <w:tabs>
        <w:tab w:val="clear" w:pos="4536"/>
        <w:tab w:val="clear" w:pos="9072"/>
        <w:tab w:val="left" w:pos="1477"/>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50171E"/>
    <w:multiLevelType w:val="hybridMultilevel"/>
    <w:tmpl w:val="ACC0C5BE"/>
    <w:lvl w:ilvl="0" w:tplc="8ECE054C">
      <w:start w:val="1"/>
      <w:numFmt w:val="upperRoman"/>
      <w:lvlText w:val="%1."/>
      <w:lvlJc w:val="left"/>
      <w:pPr>
        <w:ind w:left="1080" w:hanging="72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 w15:restartNumberingAfterBreak="0">
    <w:nsid w:val="2AFE1106"/>
    <w:multiLevelType w:val="hybridMultilevel"/>
    <w:tmpl w:val="77124B62"/>
    <w:lvl w:ilvl="0" w:tplc="040E0003">
      <w:start w:val="1"/>
      <w:numFmt w:val="bullet"/>
      <w:lvlText w:val="o"/>
      <w:lvlJc w:val="left"/>
      <w:pPr>
        <w:ind w:left="720" w:hanging="360"/>
      </w:pPr>
      <w:rPr>
        <w:rFonts w:ascii="Courier New" w:hAnsi="Courier New" w:cs="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2BC27FB2"/>
    <w:multiLevelType w:val="multilevel"/>
    <w:tmpl w:val="5720F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5D5C0D"/>
    <w:multiLevelType w:val="hybridMultilevel"/>
    <w:tmpl w:val="6B982DF2"/>
    <w:lvl w:ilvl="0" w:tplc="67BC0858">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4C2B5771"/>
    <w:multiLevelType w:val="hybridMultilevel"/>
    <w:tmpl w:val="B9765476"/>
    <w:lvl w:ilvl="0" w:tplc="115EAD74">
      <w:start w:val="1"/>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4CC723D5"/>
    <w:multiLevelType w:val="hybridMultilevel"/>
    <w:tmpl w:val="955C52DC"/>
    <w:lvl w:ilvl="0" w:tplc="8BACAB34">
      <w:numFmt w:val="bullet"/>
      <w:lvlText w:val="-"/>
      <w:lvlJc w:val="left"/>
      <w:pPr>
        <w:ind w:left="720" w:hanging="360"/>
      </w:pPr>
      <w:rPr>
        <w:rFonts w:ascii="Times New Roman" w:eastAsiaTheme="minorEastAsia"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5B324DE6"/>
    <w:multiLevelType w:val="multilevel"/>
    <w:tmpl w:val="4E1E2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5040FF"/>
    <w:multiLevelType w:val="hybridMultilevel"/>
    <w:tmpl w:val="0B2CEB18"/>
    <w:lvl w:ilvl="0" w:tplc="8BC23D6E">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5EAE02D5"/>
    <w:multiLevelType w:val="hybridMultilevel"/>
    <w:tmpl w:val="B2D4E600"/>
    <w:lvl w:ilvl="0" w:tplc="A366109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63B3234F"/>
    <w:multiLevelType w:val="hybridMultilevel"/>
    <w:tmpl w:val="E1D2B332"/>
    <w:lvl w:ilvl="0" w:tplc="2ABE214C">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6"/>
  </w:num>
  <w:num w:numId="4">
    <w:abstractNumId w:val="1"/>
  </w:num>
  <w:num w:numId="5">
    <w:abstractNumId w:val="3"/>
  </w:num>
  <w:num w:numId="6">
    <w:abstractNumId w:val="5"/>
  </w:num>
  <w:num w:numId="7">
    <w:abstractNumId w:val="8"/>
  </w:num>
  <w:num w:numId="8">
    <w:abstractNumId w:val="9"/>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hyphenationZone w:val="425"/>
  <w:doNotHyphenateCaps/>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3B81"/>
    <w:rsid w:val="0000477B"/>
    <w:rsid w:val="000062C6"/>
    <w:rsid w:val="00006FB1"/>
    <w:rsid w:val="00014533"/>
    <w:rsid w:val="000225AB"/>
    <w:rsid w:val="00024D62"/>
    <w:rsid w:val="00025164"/>
    <w:rsid w:val="00030E84"/>
    <w:rsid w:val="00033A51"/>
    <w:rsid w:val="00033A56"/>
    <w:rsid w:val="00040F81"/>
    <w:rsid w:val="000429A4"/>
    <w:rsid w:val="00047FB0"/>
    <w:rsid w:val="000520EA"/>
    <w:rsid w:val="00054F60"/>
    <w:rsid w:val="00057B7A"/>
    <w:rsid w:val="00064B8F"/>
    <w:rsid w:val="000652EF"/>
    <w:rsid w:val="00065CC2"/>
    <w:rsid w:val="00065E9D"/>
    <w:rsid w:val="000662D9"/>
    <w:rsid w:val="00071EFF"/>
    <w:rsid w:val="00076FBC"/>
    <w:rsid w:val="000844A5"/>
    <w:rsid w:val="00084C19"/>
    <w:rsid w:val="000855C4"/>
    <w:rsid w:val="00096B19"/>
    <w:rsid w:val="000A08F6"/>
    <w:rsid w:val="000A76C3"/>
    <w:rsid w:val="000B10DB"/>
    <w:rsid w:val="000B57FA"/>
    <w:rsid w:val="000B707D"/>
    <w:rsid w:val="000D5843"/>
    <w:rsid w:val="000E76E6"/>
    <w:rsid w:val="000E7EAE"/>
    <w:rsid w:val="000F0CF6"/>
    <w:rsid w:val="000F1C7F"/>
    <w:rsid w:val="000F4821"/>
    <w:rsid w:val="000F5239"/>
    <w:rsid w:val="000F5BDB"/>
    <w:rsid w:val="001039E1"/>
    <w:rsid w:val="00106086"/>
    <w:rsid w:val="00107DFF"/>
    <w:rsid w:val="0011288D"/>
    <w:rsid w:val="001130D2"/>
    <w:rsid w:val="00116AAE"/>
    <w:rsid w:val="00116C83"/>
    <w:rsid w:val="00117709"/>
    <w:rsid w:val="00123787"/>
    <w:rsid w:val="001250B0"/>
    <w:rsid w:val="00125149"/>
    <w:rsid w:val="00141371"/>
    <w:rsid w:val="00141EC6"/>
    <w:rsid w:val="0014488C"/>
    <w:rsid w:val="00145F60"/>
    <w:rsid w:val="001477E9"/>
    <w:rsid w:val="001500AB"/>
    <w:rsid w:val="001523AC"/>
    <w:rsid w:val="0015796E"/>
    <w:rsid w:val="00162163"/>
    <w:rsid w:val="00163C33"/>
    <w:rsid w:val="0016617C"/>
    <w:rsid w:val="00167DF9"/>
    <w:rsid w:val="00170D12"/>
    <w:rsid w:val="00173FD8"/>
    <w:rsid w:val="001743A8"/>
    <w:rsid w:val="001746B2"/>
    <w:rsid w:val="001774DC"/>
    <w:rsid w:val="00181C41"/>
    <w:rsid w:val="001829D3"/>
    <w:rsid w:val="00196F04"/>
    <w:rsid w:val="001A2D71"/>
    <w:rsid w:val="001A35D7"/>
    <w:rsid w:val="001A3D46"/>
    <w:rsid w:val="001A3F37"/>
    <w:rsid w:val="001A4103"/>
    <w:rsid w:val="001A413F"/>
    <w:rsid w:val="001A63A2"/>
    <w:rsid w:val="001B0F63"/>
    <w:rsid w:val="001B2311"/>
    <w:rsid w:val="001B62A8"/>
    <w:rsid w:val="001C0074"/>
    <w:rsid w:val="001C30A0"/>
    <w:rsid w:val="001F0C1F"/>
    <w:rsid w:val="001F3E79"/>
    <w:rsid w:val="001F42FD"/>
    <w:rsid w:val="002077AA"/>
    <w:rsid w:val="002127E5"/>
    <w:rsid w:val="00213787"/>
    <w:rsid w:val="00215170"/>
    <w:rsid w:val="00215765"/>
    <w:rsid w:val="00215AFC"/>
    <w:rsid w:val="00215D54"/>
    <w:rsid w:val="0022104F"/>
    <w:rsid w:val="0023023B"/>
    <w:rsid w:val="002313A0"/>
    <w:rsid w:val="002330D3"/>
    <w:rsid w:val="002400F4"/>
    <w:rsid w:val="00243145"/>
    <w:rsid w:val="00243590"/>
    <w:rsid w:val="00243C82"/>
    <w:rsid w:val="002467DE"/>
    <w:rsid w:val="00252D46"/>
    <w:rsid w:val="00263550"/>
    <w:rsid w:val="00263F63"/>
    <w:rsid w:val="00270870"/>
    <w:rsid w:val="00271525"/>
    <w:rsid w:val="002737BA"/>
    <w:rsid w:val="002744CC"/>
    <w:rsid w:val="00275F54"/>
    <w:rsid w:val="00277AAA"/>
    <w:rsid w:val="00285919"/>
    <w:rsid w:val="00286158"/>
    <w:rsid w:val="002927D9"/>
    <w:rsid w:val="00293379"/>
    <w:rsid w:val="002A0C9B"/>
    <w:rsid w:val="002A1E60"/>
    <w:rsid w:val="002A49AC"/>
    <w:rsid w:val="002A64E8"/>
    <w:rsid w:val="002B0EE1"/>
    <w:rsid w:val="002C41BB"/>
    <w:rsid w:val="002C5818"/>
    <w:rsid w:val="002D223F"/>
    <w:rsid w:val="002D2CA5"/>
    <w:rsid w:val="002D675D"/>
    <w:rsid w:val="002D6CEF"/>
    <w:rsid w:val="002D79D9"/>
    <w:rsid w:val="002E088D"/>
    <w:rsid w:val="002E18D1"/>
    <w:rsid w:val="002E1CE9"/>
    <w:rsid w:val="002F1F57"/>
    <w:rsid w:val="00305368"/>
    <w:rsid w:val="00305CAE"/>
    <w:rsid w:val="0030705C"/>
    <w:rsid w:val="00310346"/>
    <w:rsid w:val="003106F2"/>
    <w:rsid w:val="0031574B"/>
    <w:rsid w:val="00315E3F"/>
    <w:rsid w:val="00316D84"/>
    <w:rsid w:val="0032410F"/>
    <w:rsid w:val="00324E0E"/>
    <w:rsid w:val="00327E1B"/>
    <w:rsid w:val="00330A6B"/>
    <w:rsid w:val="0033529A"/>
    <w:rsid w:val="0033783B"/>
    <w:rsid w:val="00345152"/>
    <w:rsid w:val="00345F60"/>
    <w:rsid w:val="00356B8C"/>
    <w:rsid w:val="003575D8"/>
    <w:rsid w:val="0036004E"/>
    <w:rsid w:val="00360CFF"/>
    <w:rsid w:val="00363C48"/>
    <w:rsid w:val="003640D1"/>
    <w:rsid w:val="003661BB"/>
    <w:rsid w:val="003709C7"/>
    <w:rsid w:val="00371B4E"/>
    <w:rsid w:val="00372A4F"/>
    <w:rsid w:val="003730E2"/>
    <w:rsid w:val="003751E2"/>
    <w:rsid w:val="00375E83"/>
    <w:rsid w:val="00376010"/>
    <w:rsid w:val="003772DE"/>
    <w:rsid w:val="0038653B"/>
    <w:rsid w:val="00390DF4"/>
    <w:rsid w:val="00393DDA"/>
    <w:rsid w:val="003941FC"/>
    <w:rsid w:val="00395033"/>
    <w:rsid w:val="003A21B4"/>
    <w:rsid w:val="003A3838"/>
    <w:rsid w:val="003A401D"/>
    <w:rsid w:val="003A6B3D"/>
    <w:rsid w:val="003A71FB"/>
    <w:rsid w:val="003A7E3E"/>
    <w:rsid w:val="003B17CC"/>
    <w:rsid w:val="003B6FC8"/>
    <w:rsid w:val="003C0859"/>
    <w:rsid w:val="003C0A28"/>
    <w:rsid w:val="003C5A06"/>
    <w:rsid w:val="003D2AAC"/>
    <w:rsid w:val="003D695B"/>
    <w:rsid w:val="003E42D2"/>
    <w:rsid w:val="003F339D"/>
    <w:rsid w:val="003F4B40"/>
    <w:rsid w:val="003F5610"/>
    <w:rsid w:val="0040100D"/>
    <w:rsid w:val="004069F2"/>
    <w:rsid w:val="00410A3E"/>
    <w:rsid w:val="004212AE"/>
    <w:rsid w:val="00422A1B"/>
    <w:rsid w:val="00427DD2"/>
    <w:rsid w:val="00430A21"/>
    <w:rsid w:val="004343B1"/>
    <w:rsid w:val="00435690"/>
    <w:rsid w:val="00440C19"/>
    <w:rsid w:val="00440F3A"/>
    <w:rsid w:val="0044184A"/>
    <w:rsid w:val="004419FC"/>
    <w:rsid w:val="00442424"/>
    <w:rsid w:val="00445CC2"/>
    <w:rsid w:val="004469DB"/>
    <w:rsid w:val="00451410"/>
    <w:rsid w:val="00452AD1"/>
    <w:rsid w:val="00452C3E"/>
    <w:rsid w:val="004538B7"/>
    <w:rsid w:val="00456EA9"/>
    <w:rsid w:val="004619A1"/>
    <w:rsid w:val="00461E0A"/>
    <w:rsid w:val="0046443A"/>
    <w:rsid w:val="004678FA"/>
    <w:rsid w:val="004723BF"/>
    <w:rsid w:val="00473F3F"/>
    <w:rsid w:val="004843A5"/>
    <w:rsid w:val="00492329"/>
    <w:rsid w:val="00492638"/>
    <w:rsid w:val="00493B14"/>
    <w:rsid w:val="00494344"/>
    <w:rsid w:val="00496FD3"/>
    <w:rsid w:val="004A1F76"/>
    <w:rsid w:val="004A4ABE"/>
    <w:rsid w:val="004B230E"/>
    <w:rsid w:val="004B5692"/>
    <w:rsid w:val="004B5D73"/>
    <w:rsid w:val="004B5F30"/>
    <w:rsid w:val="004C020E"/>
    <w:rsid w:val="004C08E3"/>
    <w:rsid w:val="004C11A4"/>
    <w:rsid w:val="004C3DD3"/>
    <w:rsid w:val="004C5A1D"/>
    <w:rsid w:val="004C6450"/>
    <w:rsid w:val="004D7229"/>
    <w:rsid w:val="004D72EA"/>
    <w:rsid w:val="004E096C"/>
    <w:rsid w:val="004E129D"/>
    <w:rsid w:val="004E1587"/>
    <w:rsid w:val="004E227A"/>
    <w:rsid w:val="004E3789"/>
    <w:rsid w:val="004E728B"/>
    <w:rsid w:val="004F0494"/>
    <w:rsid w:val="004F2481"/>
    <w:rsid w:val="004F307F"/>
    <w:rsid w:val="004F3C23"/>
    <w:rsid w:val="004F5E7C"/>
    <w:rsid w:val="004F773A"/>
    <w:rsid w:val="00500649"/>
    <w:rsid w:val="0050111F"/>
    <w:rsid w:val="0050122B"/>
    <w:rsid w:val="00501CD6"/>
    <w:rsid w:val="00503F07"/>
    <w:rsid w:val="0051642A"/>
    <w:rsid w:val="00520153"/>
    <w:rsid w:val="0052080B"/>
    <w:rsid w:val="005209DF"/>
    <w:rsid w:val="005305DC"/>
    <w:rsid w:val="005327C4"/>
    <w:rsid w:val="00532F53"/>
    <w:rsid w:val="0053459A"/>
    <w:rsid w:val="00540C1E"/>
    <w:rsid w:val="00541993"/>
    <w:rsid w:val="00544378"/>
    <w:rsid w:val="005448C7"/>
    <w:rsid w:val="00546983"/>
    <w:rsid w:val="00550103"/>
    <w:rsid w:val="0055074E"/>
    <w:rsid w:val="00552AD1"/>
    <w:rsid w:val="005544BF"/>
    <w:rsid w:val="005603B5"/>
    <w:rsid w:val="00562D6A"/>
    <w:rsid w:val="00566038"/>
    <w:rsid w:val="00573A7F"/>
    <w:rsid w:val="00573D5B"/>
    <w:rsid w:val="00574767"/>
    <w:rsid w:val="00580904"/>
    <w:rsid w:val="00580AC0"/>
    <w:rsid w:val="00580AFB"/>
    <w:rsid w:val="00580EB6"/>
    <w:rsid w:val="00583F73"/>
    <w:rsid w:val="00586034"/>
    <w:rsid w:val="00590BF8"/>
    <w:rsid w:val="00593EA5"/>
    <w:rsid w:val="005956F7"/>
    <w:rsid w:val="00596314"/>
    <w:rsid w:val="005A40CE"/>
    <w:rsid w:val="005A6E1B"/>
    <w:rsid w:val="005B2AA4"/>
    <w:rsid w:val="005B45A4"/>
    <w:rsid w:val="005B71BE"/>
    <w:rsid w:val="005B7C68"/>
    <w:rsid w:val="005C138F"/>
    <w:rsid w:val="005C3162"/>
    <w:rsid w:val="005C3671"/>
    <w:rsid w:val="005C45A7"/>
    <w:rsid w:val="005C630E"/>
    <w:rsid w:val="005D02A7"/>
    <w:rsid w:val="005D25A7"/>
    <w:rsid w:val="005D3213"/>
    <w:rsid w:val="005D4A28"/>
    <w:rsid w:val="005D4C04"/>
    <w:rsid w:val="005D5676"/>
    <w:rsid w:val="005E2ABB"/>
    <w:rsid w:val="005E75E8"/>
    <w:rsid w:val="005F16F9"/>
    <w:rsid w:val="005F42F6"/>
    <w:rsid w:val="00600AE4"/>
    <w:rsid w:val="00606BBC"/>
    <w:rsid w:val="00606DE8"/>
    <w:rsid w:val="006122BD"/>
    <w:rsid w:val="00612585"/>
    <w:rsid w:val="00613B74"/>
    <w:rsid w:val="00623919"/>
    <w:rsid w:val="006245F4"/>
    <w:rsid w:val="006314C4"/>
    <w:rsid w:val="00631632"/>
    <w:rsid w:val="00633E88"/>
    <w:rsid w:val="00634D55"/>
    <w:rsid w:val="006351FB"/>
    <w:rsid w:val="0064351B"/>
    <w:rsid w:val="006520D7"/>
    <w:rsid w:val="00655FDD"/>
    <w:rsid w:val="00660E8F"/>
    <w:rsid w:val="006648DF"/>
    <w:rsid w:val="006655FF"/>
    <w:rsid w:val="00666196"/>
    <w:rsid w:val="00666937"/>
    <w:rsid w:val="00666D3D"/>
    <w:rsid w:val="00673B81"/>
    <w:rsid w:val="00677AF9"/>
    <w:rsid w:val="006809A0"/>
    <w:rsid w:val="00681E5E"/>
    <w:rsid w:val="0068301D"/>
    <w:rsid w:val="00685F40"/>
    <w:rsid w:val="0068776E"/>
    <w:rsid w:val="00695F0A"/>
    <w:rsid w:val="006A1C2E"/>
    <w:rsid w:val="006A1FF6"/>
    <w:rsid w:val="006A3FB5"/>
    <w:rsid w:val="006B1573"/>
    <w:rsid w:val="006B2347"/>
    <w:rsid w:val="006B32D8"/>
    <w:rsid w:val="006B571A"/>
    <w:rsid w:val="006B5D4A"/>
    <w:rsid w:val="006B5D84"/>
    <w:rsid w:val="006B7B1E"/>
    <w:rsid w:val="006C046B"/>
    <w:rsid w:val="006C11B5"/>
    <w:rsid w:val="006C6931"/>
    <w:rsid w:val="006D2BAA"/>
    <w:rsid w:val="006D2F56"/>
    <w:rsid w:val="006D566D"/>
    <w:rsid w:val="006D6461"/>
    <w:rsid w:val="006E4A55"/>
    <w:rsid w:val="006E4A7C"/>
    <w:rsid w:val="006F4B0B"/>
    <w:rsid w:val="007012C9"/>
    <w:rsid w:val="00705677"/>
    <w:rsid w:val="00706923"/>
    <w:rsid w:val="0071711A"/>
    <w:rsid w:val="00717BE0"/>
    <w:rsid w:val="00726348"/>
    <w:rsid w:val="00731194"/>
    <w:rsid w:val="00736A37"/>
    <w:rsid w:val="007406AA"/>
    <w:rsid w:val="007414AD"/>
    <w:rsid w:val="00750EB2"/>
    <w:rsid w:val="00752A10"/>
    <w:rsid w:val="0075789F"/>
    <w:rsid w:val="00760157"/>
    <w:rsid w:val="0076074A"/>
    <w:rsid w:val="00765472"/>
    <w:rsid w:val="00765E2F"/>
    <w:rsid w:val="007712CF"/>
    <w:rsid w:val="0077730A"/>
    <w:rsid w:val="007805EE"/>
    <w:rsid w:val="00781BBE"/>
    <w:rsid w:val="00783C41"/>
    <w:rsid w:val="00784263"/>
    <w:rsid w:val="007872CB"/>
    <w:rsid w:val="007872F8"/>
    <w:rsid w:val="0079169E"/>
    <w:rsid w:val="007925E1"/>
    <w:rsid w:val="00794190"/>
    <w:rsid w:val="00795201"/>
    <w:rsid w:val="007A3F65"/>
    <w:rsid w:val="007A5D6B"/>
    <w:rsid w:val="007B2AAE"/>
    <w:rsid w:val="007C0322"/>
    <w:rsid w:val="007C17B6"/>
    <w:rsid w:val="007C230E"/>
    <w:rsid w:val="007C329E"/>
    <w:rsid w:val="007C4D78"/>
    <w:rsid w:val="007C7CFB"/>
    <w:rsid w:val="007D0023"/>
    <w:rsid w:val="007D0309"/>
    <w:rsid w:val="007D21CF"/>
    <w:rsid w:val="007D26B8"/>
    <w:rsid w:val="007F09D1"/>
    <w:rsid w:val="007F71C2"/>
    <w:rsid w:val="00806B5B"/>
    <w:rsid w:val="00812291"/>
    <w:rsid w:val="008122F7"/>
    <w:rsid w:val="00814259"/>
    <w:rsid w:val="00816755"/>
    <w:rsid w:val="008259E7"/>
    <w:rsid w:val="00825D88"/>
    <w:rsid w:val="00825E84"/>
    <w:rsid w:val="008308FF"/>
    <w:rsid w:val="00832EB8"/>
    <w:rsid w:val="008361BC"/>
    <w:rsid w:val="00843552"/>
    <w:rsid w:val="008439EE"/>
    <w:rsid w:val="00852CEE"/>
    <w:rsid w:val="00867341"/>
    <w:rsid w:val="008728D8"/>
    <w:rsid w:val="00872E6E"/>
    <w:rsid w:val="008872FC"/>
    <w:rsid w:val="00891202"/>
    <w:rsid w:val="0089383C"/>
    <w:rsid w:val="008A06B3"/>
    <w:rsid w:val="008A118C"/>
    <w:rsid w:val="008A2AE3"/>
    <w:rsid w:val="008B1A0A"/>
    <w:rsid w:val="008B35CF"/>
    <w:rsid w:val="008B3E71"/>
    <w:rsid w:val="008C056D"/>
    <w:rsid w:val="008C164D"/>
    <w:rsid w:val="008C1C7C"/>
    <w:rsid w:val="008C2F41"/>
    <w:rsid w:val="008C3BDC"/>
    <w:rsid w:val="008C5214"/>
    <w:rsid w:val="008D31FE"/>
    <w:rsid w:val="008D4CC8"/>
    <w:rsid w:val="008D4E04"/>
    <w:rsid w:val="008E03E4"/>
    <w:rsid w:val="008E2DCF"/>
    <w:rsid w:val="008F0084"/>
    <w:rsid w:val="008F35B2"/>
    <w:rsid w:val="008F5B18"/>
    <w:rsid w:val="008F6640"/>
    <w:rsid w:val="009032B6"/>
    <w:rsid w:val="0090668E"/>
    <w:rsid w:val="00907828"/>
    <w:rsid w:val="00910692"/>
    <w:rsid w:val="00915FB7"/>
    <w:rsid w:val="00921EE7"/>
    <w:rsid w:val="009233A5"/>
    <w:rsid w:val="009251F8"/>
    <w:rsid w:val="00927D1F"/>
    <w:rsid w:val="00930808"/>
    <w:rsid w:val="00931870"/>
    <w:rsid w:val="00931BE9"/>
    <w:rsid w:val="00935C19"/>
    <w:rsid w:val="00936090"/>
    <w:rsid w:val="00941A84"/>
    <w:rsid w:val="00941ACF"/>
    <w:rsid w:val="00941D3F"/>
    <w:rsid w:val="009437B5"/>
    <w:rsid w:val="00943B29"/>
    <w:rsid w:val="009447A3"/>
    <w:rsid w:val="00950C70"/>
    <w:rsid w:val="00952FBD"/>
    <w:rsid w:val="009532DD"/>
    <w:rsid w:val="0095473D"/>
    <w:rsid w:val="00956C3A"/>
    <w:rsid w:val="00960F9B"/>
    <w:rsid w:val="00962576"/>
    <w:rsid w:val="009635C1"/>
    <w:rsid w:val="00963A85"/>
    <w:rsid w:val="009658D0"/>
    <w:rsid w:val="009767E5"/>
    <w:rsid w:val="00977F72"/>
    <w:rsid w:val="00982011"/>
    <w:rsid w:val="00993D47"/>
    <w:rsid w:val="0099585E"/>
    <w:rsid w:val="00997530"/>
    <w:rsid w:val="009A0393"/>
    <w:rsid w:val="009A139C"/>
    <w:rsid w:val="009A1C0E"/>
    <w:rsid w:val="009A1FB4"/>
    <w:rsid w:val="009A1FD9"/>
    <w:rsid w:val="009B5537"/>
    <w:rsid w:val="009C4A3D"/>
    <w:rsid w:val="009C79CD"/>
    <w:rsid w:val="009D0337"/>
    <w:rsid w:val="009D3F31"/>
    <w:rsid w:val="009D4BFF"/>
    <w:rsid w:val="009E0927"/>
    <w:rsid w:val="009F0B29"/>
    <w:rsid w:val="009F1175"/>
    <w:rsid w:val="009F2B53"/>
    <w:rsid w:val="009F429A"/>
    <w:rsid w:val="009F5FB1"/>
    <w:rsid w:val="00A006F2"/>
    <w:rsid w:val="00A0152A"/>
    <w:rsid w:val="00A03E45"/>
    <w:rsid w:val="00A11EA8"/>
    <w:rsid w:val="00A14CCD"/>
    <w:rsid w:val="00A15661"/>
    <w:rsid w:val="00A15ACA"/>
    <w:rsid w:val="00A1776C"/>
    <w:rsid w:val="00A312F1"/>
    <w:rsid w:val="00A323DE"/>
    <w:rsid w:val="00A50A9B"/>
    <w:rsid w:val="00A625EA"/>
    <w:rsid w:val="00A62E9F"/>
    <w:rsid w:val="00A8097F"/>
    <w:rsid w:val="00A812E4"/>
    <w:rsid w:val="00A8248F"/>
    <w:rsid w:val="00A82B33"/>
    <w:rsid w:val="00A86DBC"/>
    <w:rsid w:val="00A86F3E"/>
    <w:rsid w:val="00A94062"/>
    <w:rsid w:val="00A9580F"/>
    <w:rsid w:val="00A96C3B"/>
    <w:rsid w:val="00AA2ABD"/>
    <w:rsid w:val="00AA4571"/>
    <w:rsid w:val="00AA6435"/>
    <w:rsid w:val="00AA7E8E"/>
    <w:rsid w:val="00AB190F"/>
    <w:rsid w:val="00AB19F9"/>
    <w:rsid w:val="00AD3AB4"/>
    <w:rsid w:val="00AD43D9"/>
    <w:rsid w:val="00AE2BD7"/>
    <w:rsid w:val="00AE2E1A"/>
    <w:rsid w:val="00AE339F"/>
    <w:rsid w:val="00AE4BE6"/>
    <w:rsid w:val="00AE5108"/>
    <w:rsid w:val="00AE5346"/>
    <w:rsid w:val="00AF721F"/>
    <w:rsid w:val="00B0103B"/>
    <w:rsid w:val="00B1106C"/>
    <w:rsid w:val="00B1138B"/>
    <w:rsid w:val="00B12577"/>
    <w:rsid w:val="00B13F6A"/>
    <w:rsid w:val="00B200FE"/>
    <w:rsid w:val="00B26733"/>
    <w:rsid w:val="00B3068D"/>
    <w:rsid w:val="00B3134A"/>
    <w:rsid w:val="00B33514"/>
    <w:rsid w:val="00B34D9F"/>
    <w:rsid w:val="00B36D09"/>
    <w:rsid w:val="00B413A5"/>
    <w:rsid w:val="00B43930"/>
    <w:rsid w:val="00B442CD"/>
    <w:rsid w:val="00B473C6"/>
    <w:rsid w:val="00B51AD3"/>
    <w:rsid w:val="00B604A6"/>
    <w:rsid w:val="00B61958"/>
    <w:rsid w:val="00B62646"/>
    <w:rsid w:val="00B62FC0"/>
    <w:rsid w:val="00B73B5B"/>
    <w:rsid w:val="00B748BA"/>
    <w:rsid w:val="00B74CEE"/>
    <w:rsid w:val="00B8254A"/>
    <w:rsid w:val="00B87518"/>
    <w:rsid w:val="00B87EB1"/>
    <w:rsid w:val="00B91CA7"/>
    <w:rsid w:val="00B9275C"/>
    <w:rsid w:val="00B944A7"/>
    <w:rsid w:val="00B977F3"/>
    <w:rsid w:val="00BA0046"/>
    <w:rsid w:val="00BA27D1"/>
    <w:rsid w:val="00BA2E68"/>
    <w:rsid w:val="00BA479C"/>
    <w:rsid w:val="00BA4EA2"/>
    <w:rsid w:val="00BA57C3"/>
    <w:rsid w:val="00BB08CD"/>
    <w:rsid w:val="00BB1483"/>
    <w:rsid w:val="00BB3AA9"/>
    <w:rsid w:val="00BD0114"/>
    <w:rsid w:val="00BD0EAE"/>
    <w:rsid w:val="00BE6662"/>
    <w:rsid w:val="00BF442B"/>
    <w:rsid w:val="00C04578"/>
    <w:rsid w:val="00C0728F"/>
    <w:rsid w:val="00C119AA"/>
    <w:rsid w:val="00C12AA0"/>
    <w:rsid w:val="00C21895"/>
    <w:rsid w:val="00C25BB2"/>
    <w:rsid w:val="00C26380"/>
    <w:rsid w:val="00C27AFA"/>
    <w:rsid w:val="00C3053F"/>
    <w:rsid w:val="00C31AFA"/>
    <w:rsid w:val="00C32DD7"/>
    <w:rsid w:val="00C35435"/>
    <w:rsid w:val="00C36208"/>
    <w:rsid w:val="00C368B6"/>
    <w:rsid w:val="00C36DA4"/>
    <w:rsid w:val="00C3757B"/>
    <w:rsid w:val="00C37B2C"/>
    <w:rsid w:val="00C40CBA"/>
    <w:rsid w:val="00C42635"/>
    <w:rsid w:val="00C47FAB"/>
    <w:rsid w:val="00C52DA4"/>
    <w:rsid w:val="00C602D3"/>
    <w:rsid w:val="00C60E60"/>
    <w:rsid w:val="00C629E8"/>
    <w:rsid w:val="00C7463B"/>
    <w:rsid w:val="00C74C88"/>
    <w:rsid w:val="00C76F97"/>
    <w:rsid w:val="00C82936"/>
    <w:rsid w:val="00C83349"/>
    <w:rsid w:val="00C834CE"/>
    <w:rsid w:val="00C83F2F"/>
    <w:rsid w:val="00C855B8"/>
    <w:rsid w:val="00C904B0"/>
    <w:rsid w:val="00C9265E"/>
    <w:rsid w:val="00CA026D"/>
    <w:rsid w:val="00CA0EAF"/>
    <w:rsid w:val="00CA4172"/>
    <w:rsid w:val="00CA746D"/>
    <w:rsid w:val="00CB1293"/>
    <w:rsid w:val="00CB334D"/>
    <w:rsid w:val="00CC1DF2"/>
    <w:rsid w:val="00CC4357"/>
    <w:rsid w:val="00CD541E"/>
    <w:rsid w:val="00CD57D8"/>
    <w:rsid w:val="00CD6F8F"/>
    <w:rsid w:val="00CE1789"/>
    <w:rsid w:val="00CF226C"/>
    <w:rsid w:val="00CF6922"/>
    <w:rsid w:val="00D00B78"/>
    <w:rsid w:val="00D033CA"/>
    <w:rsid w:val="00D034D5"/>
    <w:rsid w:val="00D06066"/>
    <w:rsid w:val="00D1039C"/>
    <w:rsid w:val="00D12B8E"/>
    <w:rsid w:val="00D14B34"/>
    <w:rsid w:val="00D15D1C"/>
    <w:rsid w:val="00D20D92"/>
    <w:rsid w:val="00D24055"/>
    <w:rsid w:val="00D24931"/>
    <w:rsid w:val="00D24D88"/>
    <w:rsid w:val="00D25DBD"/>
    <w:rsid w:val="00D2754D"/>
    <w:rsid w:val="00D31163"/>
    <w:rsid w:val="00D342AC"/>
    <w:rsid w:val="00D3452E"/>
    <w:rsid w:val="00D34801"/>
    <w:rsid w:val="00D35F31"/>
    <w:rsid w:val="00D37E04"/>
    <w:rsid w:val="00D420E9"/>
    <w:rsid w:val="00D45404"/>
    <w:rsid w:val="00D5069F"/>
    <w:rsid w:val="00D50FAD"/>
    <w:rsid w:val="00D61449"/>
    <w:rsid w:val="00D61A4D"/>
    <w:rsid w:val="00D64F82"/>
    <w:rsid w:val="00D65A15"/>
    <w:rsid w:val="00D66D90"/>
    <w:rsid w:val="00D67CCD"/>
    <w:rsid w:val="00D82384"/>
    <w:rsid w:val="00D8367B"/>
    <w:rsid w:val="00D83F48"/>
    <w:rsid w:val="00D8421D"/>
    <w:rsid w:val="00D84DC3"/>
    <w:rsid w:val="00D90C6B"/>
    <w:rsid w:val="00DA2724"/>
    <w:rsid w:val="00DB10B1"/>
    <w:rsid w:val="00DB5D11"/>
    <w:rsid w:val="00DC204F"/>
    <w:rsid w:val="00DD1400"/>
    <w:rsid w:val="00DD263C"/>
    <w:rsid w:val="00DE0EE7"/>
    <w:rsid w:val="00DE63BD"/>
    <w:rsid w:val="00DE6611"/>
    <w:rsid w:val="00DF0A52"/>
    <w:rsid w:val="00E03D6E"/>
    <w:rsid w:val="00E04ABC"/>
    <w:rsid w:val="00E06347"/>
    <w:rsid w:val="00E20F37"/>
    <w:rsid w:val="00E225EE"/>
    <w:rsid w:val="00E2321F"/>
    <w:rsid w:val="00E2488C"/>
    <w:rsid w:val="00E25D2A"/>
    <w:rsid w:val="00E27370"/>
    <w:rsid w:val="00E30160"/>
    <w:rsid w:val="00E320D9"/>
    <w:rsid w:val="00E3520D"/>
    <w:rsid w:val="00E37885"/>
    <w:rsid w:val="00E4108A"/>
    <w:rsid w:val="00E43BFF"/>
    <w:rsid w:val="00E44622"/>
    <w:rsid w:val="00E459C0"/>
    <w:rsid w:val="00E507E8"/>
    <w:rsid w:val="00E5644D"/>
    <w:rsid w:val="00E56641"/>
    <w:rsid w:val="00E57877"/>
    <w:rsid w:val="00E6267D"/>
    <w:rsid w:val="00E62793"/>
    <w:rsid w:val="00E62A7B"/>
    <w:rsid w:val="00E62E75"/>
    <w:rsid w:val="00E65493"/>
    <w:rsid w:val="00E70EE6"/>
    <w:rsid w:val="00E720E6"/>
    <w:rsid w:val="00E7343C"/>
    <w:rsid w:val="00E8325C"/>
    <w:rsid w:val="00E91E74"/>
    <w:rsid w:val="00E924CD"/>
    <w:rsid w:val="00E93EC7"/>
    <w:rsid w:val="00EA15BF"/>
    <w:rsid w:val="00EA3973"/>
    <w:rsid w:val="00EA408F"/>
    <w:rsid w:val="00EA4226"/>
    <w:rsid w:val="00EA4F9A"/>
    <w:rsid w:val="00EB4284"/>
    <w:rsid w:val="00EC509A"/>
    <w:rsid w:val="00EC71F8"/>
    <w:rsid w:val="00ED2209"/>
    <w:rsid w:val="00ED51E7"/>
    <w:rsid w:val="00ED7D03"/>
    <w:rsid w:val="00ED7E2D"/>
    <w:rsid w:val="00EE14DE"/>
    <w:rsid w:val="00EE51A9"/>
    <w:rsid w:val="00EE5B23"/>
    <w:rsid w:val="00EF139C"/>
    <w:rsid w:val="00EF312C"/>
    <w:rsid w:val="00F05F82"/>
    <w:rsid w:val="00F07B2A"/>
    <w:rsid w:val="00F121F0"/>
    <w:rsid w:val="00F141C7"/>
    <w:rsid w:val="00F15E04"/>
    <w:rsid w:val="00F20168"/>
    <w:rsid w:val="00F27E78"/>
    <w:rsid w:val="00F30694"/>
    <w:rsid w:val="00F34E17"/>
    <w:rsid w:val="00F41440"/>
    <w:rsid w:val="00F42B10"/>
    <w:rsid w:val="00F46650"/>
    <w:rsid w:val="00F5236D"/>
    <w:rsid w:val="00F55546"/>
    <w:rsid w:val="00F605CD"/>
    <w:rsid w:val="00F613BC"/>
    <w:rsid w:val="00F61F8D"/>
    <w:rsid w:val="00F66361"/>
    <w:rsid w:val="00F67416"/>
    <w:rsid w:val="00F67A8B"/>
    <w:rsid w:val="00F73A57"/>
    <w:rsid w:val="00F81D6F"/>
    <w:rsid w:val="00F910AA"/>
    <w:rsid w:val="00F92767"/>
    <w:rsid w:val="00F94AF5"/>
    <w:rsid w:val="00FA1BE8"/>
    <w:rsid w:val="00FA26EE"/>
    <w:rsid w:val="00FA4D10"/>
    <w:rsid w:val="00FA4DCE"/>
    <w:rsid w:val="00FB05C4"/>
    <w:rsid w:val="00FB1804"/>
    <w:rsid w:val="00FB3BF8"/>
    <w:rsid w:val="00FC2F01"/>
    <w:rsid w:val="00FC3F99"/>
    <w:rsid w:val="00FC5642"/>
    <w:rsid w:val="00FC7A93"/>
    <w:rsid w:val="00FD1F5E"/>
    <w:rsid w:val="00FD39A6"/>
    <w:rsid w:val="00FD41E6"/>
    <w:rsid w:val="00FF0129"/>
    <w:rsid w:val="00FF09CF"/>
    <w:rsid w:val="00FF1994"/>
    <w:rsid w:val="00FF2ACD"/>
    <w:rsid w:val="00FF4253"/>
    <w:rsid w:val="00FF602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04C4EB7C"/>
  <w15:docId w15:val="{87F03C08-AA94-4C8A-9255-0A4872A9A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hu-HU" w:eastAsia="hu-H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673B81"/>
    <w:rPr>
      <w:rFonts w:ascii="Times New Roman" w:eastAsia="Times New Roman" w:hAnsi="Times New Roman"/>
      <w:sz w:val="24"/>
      <w:szCs w:val="24"/>
    </w:rPr>
  </w:style>
  <w:style w:type="paragraph" w:styleId="Cmsor2">
    <w:name w:val="heading 2"/>
    <w:basedOn w:val="Norml"/>
    <w:next w:val="Norml"/>
    <w:link w:val="Cmsor2Char"/>
    <w:unhideWhenUsed/>
    <w:qFormat/>
    <w:locked/>
    <w:rsid w:val="00832EB8"/>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rsid w:val="00673B81"/>
    <w:pPr>
      <w:tabs>
        <w:tab w:val="center" w:pos="4536"/>
        <w:tab w:val="right" w:pos="9072"/>
      </w:tabs>
    </w:pPr>
  </w:style>
  <w:style w:type="character" w:customStyle="1" w:styleId="lfejChar">
    <w:name w:val="Élőfej Char"/>
    <w:basedOn w:val="Bekezdsalapbettpusa"/>
    <w:link w:val="lfej"/>
    <w:uiPriority w:val="99"/>
    <w:locked/>
    <w:rsid w:val="00673B81"/>
    <w:rPr>
      <w:rFonts w:ascii="Times New Roman" w:hAnsi="Times New Roman" w:cs="Times New Roman"/>
      <w:sz w:val="24"/>
      <w:szCs w:val="24"/>
      <w:lang w:eastAsia="hu-HU"/>
    </w:rPr>
  </w:style>
  <w:style w:type="paragraph" w:styleId="llb">
    <w:name w:val="footer"/>
    <w:basedOn w:val="Norml"/>
    <w:link w:val="llbChar"/>
    <w:uiPriority w:val="99"/>
    <w:rsid w:val="00673B81"/>
    <w:pPr>
      <w:tabs>
        <w:tab w:val="center" w:pos="4536"/>
        <w:tab w:val="right" w:pos="9072"/>
      </w:tabs>
    </w:pPr>
  </w:style>
  <w:style w:type="character" w:customStyle="1" w:styleId="llbChar">
    <w:name w:val="Élőláb Char"/>
    <w:basedOn w:val="Bekezdsalapbettpusa"/>
    <w:link w:val="llb"/>
    <w:uiPriority w:val="99"/>
    <w:locked/>
    <w:rsid w:val="00673B81"/>
    <w:rPr>
      <w:rFonts w:ascii="Times New Roman" w:hAnsi="Times New Roman" w:cs="Times New Roman"/>
      <w:sz w:val="24"/>
      <w:szCs w:val="24"/>
      <w:lang w:eastAsia="hu-HU"/>
    </w:rPr>
  </w:style>
  <w:style w:type="paragraph" w:styleId="Buborkszveg">
    <w:name w:val="Balloon Text"/>
    <w:basedOn w:val="Norml"/>
    <w:link w:val="BuborkszvegChar"/>
    <w:uiPriority w:val="99"/>
    <w:semiHidden/>
    <w:rsid w:val="00B36D09"/>
    <w:rPr>
      <w:rFonts w:ascii="Tahoma" w:hAnsi="Tahoma" w:cs="Tahoma"/>
      <w:sz w:val="16"/>
      <w:szCs w:val="16"/>
    </w:rPr>
  </w:style>
  <w:style w:type="character" w:customStyle="1" w:styleId="BuborkszvegChar">
    <w:name w:val="Buborékszöveg Char"/>
    <w:basedOn w:val="Bekezdsalapbettpusa"/>
    <w:link w:val="Buborkszveg"/>
    <w:uiPriority w:val="99"/>
    <w:semiHidden/>
    <w:locked/>
    <w:rsid w:val="004C08E3"/>
    <w:rPr>
      <w:rFonts w:ascii="Times New Roman" w:hAnsi="Times New Roman" w:cs="Times New Roman"/>
      <w:sz w:val="2"/>
      <w:szCs w:val="2"/>
    </w:rPr>
  </w:style>
  <w:style w:type="character" w:styleId="Jegyzethivatkozs">
    <w:name w:val="annotation reference"/>
    <w:basedOn w:val="Bekezdsalapbettpusa"/>
    <w:uiPriority w:val="99"/>
    <w:semiHidden/>
    <w:rsid w:val="004619A1"/>
    <w:rPr>
      <w:sz w:val="16"/>
      <w:szCs w:val="16"/>
    </w:rPr>
  </w:style>
  <w:style w:type="paragraph" w:styleId="Jegyzetszveg">
    <w:name w:val="annotation text"/>
    <w:basedOn w:val="Norml"/>
    <w:link w:val="JegyzetszvegChar"/>
    <w:uiPriority w:val="99"/>
    <w:semiHidden/>
    <w:rsid w:val="004619A1"/>
    <w:rPr>
      <w:sz w:val="20"/>
      <w:szCs w:val="20"/>
    </w:rPr>
  </w:style>
  <w:style w:type="character" w:customStyle="1" w:styleId="JegyzetszvegChar">
    <w:name w:val="Jegyzetszöveg Char"/>
    <w:basedOn w:val="Bekezdsalapbettpusa"/>
    <w:link w:val="Jegyzetszveg"/>
    <w:uiPriority w:val="99"/>
    <w:semiHidden/>
    <w:locked/>
    <w:rsid w:val="00D15D1C"/>
    <w:rPr>
      <w:rFonts w:ascii="Times New Roman" w:hAnsi="Times New Roman" w:cs="Times New Roman"/>
      <w:sz w:val="20"/>
      <w:szCs w:val="20"/>
    </w:rPr>
  </w:style>
  <w:style w:type="paragraph" w:styleId="Megjegyzstrgya">
    <w:name w:val="annotation subject"/>
    <w:basedOn w:val="Jegyzetszveg"/>
    <w:next w:val="Jegyzetszveg"/>
    <w:link w:val="MegjegyzstrgyaChar"/>
    <w:uiPriority w:val="99"/>
    <w:semiHidden/>
    <w:rsid w:val="004619A1"/>
    <w:rPr>
      <w:b/>
      <w:bCs/>
    </w:rPr>
  </w:style>
  <w:style w:type="character" w:customStyle="1" w:styleId="MegjegyzstrgyaChar">
    <w:name w:val="Megjegyzés tárgya Char"/>
    <w:basedOn w:val="JegyzetszvegChar"/>
    <w:link w:val="Megjegyzstrgya"/>
    <w:uiPriority w:val="99"/>
    <w:semiHidden/>
    <w:locked/>
    <w:rsid w:val="00D15D1C"/>
    <w:rPr>
      <w:rFonts w:ascii="Times New Roman" w:hAnsi="Times New Roman" w:cs="Times New Roman"/>
      <w:b/>
      <w:bCs/>
      <w:sz w:val="20"/>
      <w:szCs w:val="20"/>
    </w:rPr>
  </w:style>
  <w:style w:type="paragraph" w:styleId="Listaszerbekezds">
    <w:name w:val="List Paragraph"/>
    <w:basedOn w:val="Norml"/>
    <w:uiPriority w:val="99"/>
    <w:qFormat/>
    <w:rsid w:val="00024D62"/>
    <w:pPr>
      <w:ind w:left="720"/>
    </w:pPr>
  </w:style>
  <w:style w:type="paragraph" w:styleId="NormlWeb">
    <w:name w:val="Normal (Web)"/>
    <w:basedOn w:val="Norml"/>
    <w:uiPriority w:val="99"/>
    <w:unhideWhenUsed/>
    <w:rsid w:val="00D3452E"/>
    <w:pPr>
      <w:spacing w:before="100" w:beforeAutospacing="1" w:after="100" w:afterAutospacing="1"/>
    </w:pPr>
  </w:style>
  <w:style w:type="character" w:styleId="Hiperhivatkozs">
    <w:name w:val="Hyperlink"/>
    <w:basedOn w:val="Bekezdsalapbettpusa"/>
    <w:rsid w:val="009F2B53"/>
    <w:rPr>
      <w:color w:val="0000FF"/>
      <w:u w:val="single"/>
    </w:rPr>
  </w:style>
  <w:style w:type="character" w:styleId="Mrltotthiperhivatkozs">
    <w:name w:val="FollowedHyperlink"/>
    <w:basedOn w:val="Bekezdsalapbettpusa"/>
    <w:uiPriority w:val="99"/>
    <w:semiHidden/>
    <w:unhideWhenUsed/>
    <w:rsid w:val="00A0152A"/>
    <w:rPr>
      <w:color w:val="800080" w:themeColor="followedHyperlink"/>
      <w:u w:val="single"/>
    </w:rPr>
  </w:style>
  <w:style w:type="character" w:customStyle="1" w:styleId="textexposedhide">
    <w:name w:val="text_exposed_hide"/>
    <w:basedOn w:val="Bekezdsalapbettpusa"/>
    <w:rsid w:val="00832EB8"/>
  </w:style>
  <w:style w:type="character" w:customStyle="1" w:styleId="Cmsor2Char">
    <w:name w:val="Címsor 2 Char"/>
    <w:basedOn w:val="Bekezdsalapbettpusa"/>
    <w:link w:val="Cmsor2"/>
    <w:rsid w:val="00832EB8"/>
    <w:rPr>
      <w:rFonts w:asciiTheme="majorHAnsi" w:eastAsiaTheme="majorEastAsia" w:hAnsiTheme="majorHAnsi" w:cstheme="majorBidi"/>
      <w:color w:val="365F91" w:themeColor="accent1" w:themeShade="BF"/>
      <w:sz w:val="26"/>
      <w:szCs w:val="26"/>
    </w:rPr>
  </w:style>
  <w:style w:type="paragraph" w:styleId="Csakszveg">
    <w:name w:val="Plain Text"/>
    <w:basedOn w:val="Norml"/>
    <w:link w:val="CsakszvegChar"/>
    <w:rsid w:val="000B707D"/>
    <w:rPr>
      <w:rFonts w:ascii="Courier New" w:hAnsi="Courier New"/>
      <w:sz w:val="20"/>
      <w:szCs w:val="20"/>
    </w:rPr>
  </w:style>
  <w:style w:type="character" w:customStyle="1" w:styleId="CsakszvegChar">
    <w:name w:val="Csak szöveg Char"/>
    <w:basedOn w:val="Bekezdsalapbettpusa"/>
    <w:link w:val="Csakszveg"/>
    <w:rsid w:val="000B707D"/>
    <w:rPr>
      <w:rFonts w:ascii="Courier New" w:eastAsia="Times New Roman" w:hAnsi="Courier New"/>
      <w:sz w:val="20"/>
      <w:szCs w:val="20"/>
    </w:rPr>
  </w:style>
  <w:style w:type="paragraph" w:customStyle="1" w:styleId="Norml1">
    <w:name w:val="Normál1"/>
    <w:rsid w:val="00B87EB1"/>
    <w:pPr>
      <w:spacing w:after="160" w:line="259" w:lineRule="auto"/>
    </w:pPr>
    <w:rPr>
      <w:rFonts w:cs="Calibri"/>
      <w:color w:val="000000"/>
    </w:rPr>
  </w:style>
  <w:style w:type="character" w:styleId="Kiemels2">
    <w:name w:val="Strong"/>
    <w:basedOn w:val="Bekezdsalapbettpusa"/>
    <w:uiPriority w:val="22"/>
    <w:qFormat/>
    <w:locked/>
    <w:rsid w:val="0068301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95207">
      <w:bodyDiv w:val="1"/>
      <w:marLeft w:val="0"/>
      <w:marRight w:val="0"/>
      <w:marTop w:val="0"/>
      <w:marBottom w:val="0"/>
      <w:divBdr>
        <w:top w:val="none" w:sz="0" w:space="0" w:color="auto"/>
        <w:left w:val="none" w:sz="0" w:space="0" w:color="auto"/>
        <w:bottom w:val="none" w:sz="0" w:space="0" w:color="auto"/>
        <w:right w:val="none" w:sz="0" w:space="0" w:color="auto"/>
      </w:divBdr>
    </w:div>
    <w:div w:id="37093983">
      <w:bodyDiv w:val="1"/>
      <w:marLeft w:val="0"/>
      <w:marRight w:val="0"/>
      <w:marTop w:val="0"/>
      <w:marBottom w:val="0"/>
      <w:divBdr>
        <w:top w:val="none" w:sz="0" w:space="0" w:color="auto"/>
        <w:left w:val="none" w:sz="0" w:space="0" w:color="auto"/>
        <w:bottom w:val="none" w:sz="0" w:space="0" w:color="auto"/>
        <w:right w:val="none" w:sz="0" w:space="0" w:color="auto"/>
      </w:divBdr>
      <w:divsChild>
        <w:div w:id="461191562">
          <w:marLeft w:val="0"/>
          <w:marRight w:val="0"/>
          <w:marTop w:val="0"/>
          <w:marBottom w:val="0"/>
          <w:divBdr>
            <w:top w:val="none" w:sz="0" w:space="0" w:color="auto"/>
            <w:left w:val="none" w:sz="0" w:space="0" w:color="auto"/>
            <w:bottom w:val="none" w:sz="0" w:space="0" w:color="auto"/>
            <w:right w:val="none" w:sz="0" w:space="0" w:color="auto"/>
          </w:divBdr>
          <w:divsChild>
            <w:div w:id="513805347">
              <w:marLeft w:val="0"/>
              <w:marRight w:val="0"/>
              <w:marTop w:val="0"/>
              <w:marBottom w:val="0"/>
              <w:divBdr>
                <w:top w:val="none" w:sz="0" w:space="0" w:color="auto"/>
                <w:left w:val="none" w:sz="0" w:space="0" w:color="auto"/>
                <w:bottom w:val="none" w:sz="0" w:space="0" w:color="auto"/>
                <w:right w:val="none" w:sz="0" w:space="0" w:color="auto"/>
              </w:divBdr>
              <w:divsChild>
                <w:div w:id="109083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378204">
          <w:marLeft w:val="0"/>
          <w:marRight w:val="0"/>
          <w:marTop w:val="0"/>
          <w:marBottom w:val="0"/>
          <w:divBdr>
            <w:top w:val="none" w:sz="0" w:space="0" w:color="auto"/>
            <w:left w:val="none" w:sz="0" w:space="0" w:color="auto"/>
            <w:bottom w:val="none" w:sz="0" w:space="0" w:color="auto"/>
            <w:right w:val="none" w:sz="0" w:space="0" w:color="auto"/>
          </w:divBdr>
          <w:divsChild>
            <w:div w:id="1420834884">
              <w:marLeft w:val="0"/>
              <w:marRight w:val="0"/>
              <w:marTop w:val="0"/>
              <w:marBottom w:val="0"/>
              <w:divBdr>
                <w:top w:val="none" w:sz="0" w:space="0" w:color="auto"/>
                <w:left w:val="none" w:sz="0" w:space="0" w:color="auto"/>
                <w:bottom w:val="none" w:sz="0" w:space="0" w:color="auto"/>
                <w:right w:val="none" w:sz="0" w:space="0" w:color="auto"/>
              </w:divBdr>
              <w:divsChild>
                <w:div w:id="421756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317998">
          <w:marLeft w:val="0"/>
          <w:marRight w:val="0"/>
          <w:marTop w:val="0"/>
          <w:marBottom w:val="0"/>
          <w:divBdr>
            <w:top w:val="none" w:sz="0" w:space="0" w:color="auto"/>
            <w:left w:val="none" w:sz="0" w:space="0" w:color="auto"/>
            <w:bottom w:val="none" w:sz="0" w:space="0" w:color="auto"/>
            <w:right w:val="none" w:sz="0" w:space="0" w:color="auto"/>
          </w:divBdr>
          <w:divsChild>
            <w:div w:id="128864260">
              <w:marLeft w:val="0"/>
              <w:marRight w:val="0"/>
              <w:marTop w:val="0"/>
              <w:marBottom w:val="0"/>
              <w:divBdr>
                <w:top w:val="none" w:sz="0" w:space="0" w:color="auto"/>
                <w:left w:val="none" w:sz="0" w:space="0" w:color="auto"/>
                <w:bottom w:val="none" w:sz="0" w:space="0" w:color="auto"/>
                <w:right w:val="none" w:sz="0" w:space="0" w:color="auto"/>
              </w:divBdr>
              <w:divsChild>
                <w:div w:id="31380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098009">
          <w:marLeft w:val="0"/>
          <w:marRight w:val="0"/>
          <w:marTop w:val="0"/>
          <w:marBottom w:val="0"/>
          <w:divBdr>
            <w:top w:val="none" w:sz="0" w:space="0" w:color="auto"/>
            <w:left w:val="none" w:sz="0" w:space="0" w:color="auto"/>
            <w:bottom w:val="none" w:sz="0" w:space="0" w:color="auto"/>
            <w:right w:val="none" w:sz="0" w:space="0" w:color="auto"/>
          </w:divBdr>
          <w:divsChild>
            <w:div w:id="388042321">
              <w:marLeft w:val="0"/>
              <w:marRight w:val="0"/>
              <w:marTop w:val="0"/>
              <w:marBottom w:val="0"/>
              <w:divBdr>
                <w:top w:val="none" w:sz="0" w:space="0" w:color="auto"/>
                <w:left w:val="none" w:sz="0" w:space="0" w:color="auto"/>
                <w:bottom w:val="none" w:sz="0" w:space="0" w:color="auto"/>
                <w:right w:val="none" w:sz="0" w:space="0" w:color="auto"/>
              </w:divBdr>
              <w:divsChild>
                <w:div w:id="89354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323241">
          <w:marLeft w:val="0"/>
          <w:marRight w:val="0"/>
          <w:marTop w:val="0"/>
          <w:marBottom w:val="0"/>
          <w:divBdr>
            <w:top w:val="none" w:sz="0" w:space="0" w:color="auto"/>
            <w:left w:val="none" w:sz="0" w:space="0" w:color="auto"/>
            <w:bottom w:val="none" w:sz="0" w:space="0" w:color="auto"/>
            <w:right w:val="none" w:sz="0" w:space="0" w:color="auto"/>
          </w:divBdr>
          <w:divsChild>
            <w:div w:id="1958680043">
              <w:marLeft w:val="0"/>
              <w:marRight w:val="0"/>
              <w:marTop w:val="0"/>
              <w:marBottom w:val="0"/>
              <w:divBdr>
                <w:top w:val="none" w:sz="0" w:space="0" w:color="auto"/>
                <w:left w:val="none" w:sz="0" w:space="0" w:color="auto"/>
                <w:bottom w:val="none" w:sz="0" w:space="0" w:color="auto"/>
                <w:right w:val="none" w:sz="0" w:space="0" w:color="auto"/>
              </w:divBdr>
              <w:divsChild>
                <w:div w:id="190351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98212">
      <w:bodyDiv w:val="1"/>
      <w:marLeft w:val="0"/>
      <w:marRight w:val="0"/>
      <w:marTop w:val="0"/>
      <w:marBottom w:val="0"/>
      <w:divBdr>
        <w:top w:val="none" w:sz="0" w:space="0" w:color="auto"/>
        <w:left w:val="none" w:sz="0" w:space="0" w:color="auto"/>
        <w:bottom w:val="none" w:sz="0" w:space="0" w:color="auto"/>
        <w:right w:val="none" w:sz="0" w:space="0" w:color="auto"/>
      </w:divBdr>
    </w:div>
    <w:div w:id="172378136">
      <w:bodyDiv w:val="1"/>
      <w:marLeft w:val="0"/>
      <w:marRight w:val="0"/>
      <w:marTop w:val="0"/>
      <w:marBottom w:val="0"/>
      <w:divBdr>
        <w:top w:val="none" w:sz="0" w:space="0" w:color="auto"/>
        <w:left w:val="none" w:sz="0" w:space="0" w:color="auto"/>
        <w:bottom w:val="none" w:sz="0" w:space="0" w:color="auto"/>
        <w:right w:val="none" w:sz="0" w:space="0" w:color="auto"/>
      </w:divBdr>
      <w:divsChild>
        <w:div w:id="2108579486">
          <w:marLeft w:val="0"/>
          <w:marRight w:val="0"/>
          <w:marTop w:val="0"/>
          <w:marBottom w:val="0"/>
          <w:divBdr>
            <w:top w:val="none" w:sz="0" w:space="0" w:color="auto"/>
            <w:left w:val="none" w:sz="0" w:space="0" w:color="auto"/>
            <w:bottom w:val="none" w:sz="0" w:space="0" w:color="auto"/>
            <w:right w:val="none" w:sz="0" w:space="0" w:color="auto"/>
          </w:divBdr>
          <w:divsChild>
            <w:div w:id="2062972743">
              <w:marLeft w:val="0"/>
              <w:marRight w:val="0"/>
              <w:marTop w:val="0"/>
              <w:marBottom w:val="0"/>
              <w:divBdr>
                <w:top w:val="none" w:sz="0" w:space="0" w:color="auto"/>
                <w:left w:val="none" w:sz="0" w:space="0" w:color="auto"/>
                <w:bottom w:val="none" w:sz="0" w:space="0" w:color="auto"/>
                <w:right w:val="none" w:sz="0" w:space="0" w:color="auto"/>
              </w:divBdr>
              <w:divsChild>
                <w:div w:id="361782932">
                  <w:marLeft w:val="0"/>
                  <w:marRight w:val="0"/>
                  <w:marTop w:val="0"/>
                  <w:marBottom w:val="0"/>
                  <w:divBdr>
                    <w:top w:val="none" w:sz="0" w:space="0" w:color="auto"/>
                    <w:left w:val="none" w:sz="0" w:space="0" w:color="auto"/>
                    <w:bottom w:val="none" w:sz="0" w:space="0" w:color="auto"/>
                    <w:right w:val="none" w:sz="0" w:space="0" w:color="auto"/>
                  </w:divBdr>
                  <w:divsChild>
                    <w:div w:id="1354958399">
                      <w:marLeft w:val="-150"/>
                      <w:marRight w:val="-150"/>
                      <w:marTop w:val="0"/>
                      <w:marBottom w:val="0"/>
                      <w:divBdr>
                        <w:top w:val="none" w:sz="0" w:space="0" w:color="auto"/>
                        <w:left w:val="none" w:sz="0" w:space="0" w:color="auto"/>
                        <w:bottom w:val="none" w:sz="0" w:space="0" w:color="auto"/>
                        <w:right w:val="none" w:sz="0" w:space="0" w:color="auto"/>
                      </w:divBdr>
                      <w:divsChild>
                        <w:div w:id="1783573709">
                          <w:marLeft w:val="0"/>
                          <w:marRight w:val="0"/>
                          <w:marTop w:val="0"/>
                          <w:marBottom w:val="0"/>
                          <w:divBdr>
                            <w:top w:val="none" w:sz="0" w:space="0" w:color="auto"/>
                            <w:left w:val="none" w:sz="0" w:space="0" w:color="auto"/>
                            <w:bottom w:val="none" w:sz="0" w:space="0" w:color="auto"/>
                            <w:right w:val="none" w:sz="0" w:space="0" w:color="auto"/>
                          </w:divBdr>
                          <w:divsChild>
                            <w:div w:id="278219060">
                              <w:marLeft w:val="0"/>
                              <w:marRight w:val="0"/>
                              <w:marTop w:val="0"/>
                              <w:marBottom w:val="0"/>
                              <w:divBdr>
                                <w:top w:val="none" w:sz="0" w:space="0" w:color="auto"/>
                                <w:left w:val="none" w:sz="0" w:space="0" w:color="auto"/>
                                <w:bottom w:val="none" w:sz="0" w:space="0" w:color="auto"/>
                                <w:right w:val="none" w:sz="0" w:space="0" w:color="auto"/>
                              </w:divBdr>
                              <w:divsChild>
                                <w:div w:id="717818444">
                                  <w:marLeft w:val="0"/>
                                  <w:marRight w:val="0"/>
                                  <w:marTop w:val="0"/>
                                  <w:marBottom w:val="0"/>
                                  <w:divBdr>
                                    <w:top w:val="none" w:sz="0" w:space="0" w:color="auto"/>
                                    <w:left w:val="none" w:sz="0" w:space="0" w:color="auto"/>
                                    <w:bottom w:val="none" w:sz="0" w:space="0" w:color="auto"/>
                                    <w:right w:val="none" w:sz="0" w:space="0" w:color="auto"/>
                                  </w:divBdr>
                                  <w:divsChild>
                                    <w:div w:id="1317421924">
                                      <w:marLeft w:val="0"/>
                                      <w:marRight w:val="0"/>
                                      <w:marTop w:val="0"/>
                                      <w:marBottom w:val="0"/>
                                      <w:divBdr>
                                        <w:top w:val="none" w:sz="0" w:space="0" w:color="auto"/>
                                        <w:left w:val="none" w:sz="0" w:space="0" w:color="auto"/>
                                        <w:bottom w:val="none" w:sz="0" w:space="0" w:color="auto"/>
                                        <w:right w:val="none" w:sz="0" w:space="0" w:color="auto"/>
                                      </w:divBdr>
                                    </w:div>
                                    <w:div w:id="169542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6863572">
      <w:bodyDiv w:val="1"/>
      <w:marLeft w:val="0"/>
      <w:marRight w:val="0"/>
      <w:marTop w:val="0"/>
      <w:marBottom w:val="0"/>
      <w:divBdr>
        <w:top w:val="none" w:sz="0" w:space="0" w:color="auto"/>
        <w:left w:val="none" w:sz="0" w:space="0" w:color="auto"/>
        <w:bottom w:val="none" w:sz="0" w:space="0" w:color="auto"/>
        <w:right w:val="none" w:sz="0" w:space="0" w:color="auto"/>
      </w:divBdr>
      <w:divsChild>
        <w:div w:id="1326126715">
          <w:marLeft w:val="0"/>
          <w:marRight w:val="0"/>
          <w:marTop w:val="0"/>
          <w:marBottom w:val="0"/>
          <w:divBdr>
            <w:top w:val="none" w:sz="0" w:space="0" w:color="auto"/>
            <w:left w:val="none" w:sz="0" w:space="0" w:color="auto"/>
            <w:bottom w:val="none" w:sz="0" w:space="0" w:color="auto"/>
            <w:right w:val="none" w:sz="0" w:space="0" w:color="auto"/>
          </w:divBdr>
          <w:divsChild>
            <w:div w:id="804470423">
              <w:marLeft w:val="0"/>
              <w:marRight w:val="0"/>
              <w:marTop w:val="0"/>
              <w:marBottom w:val="0"/>
              <w:divBdr>
                <w:top w:val="none" w:sz="0" w:space="0" w:color="auto"/>
                <w:left w:val="none" w:sz="0" w:space="0" w:color="auto"/>
                <w:bottom w:val="none" w:sz="0" w:space="0" w:color="auto"/>
                <w:right w:val="none" w:sz="0" w:space="0" w:color="auto"/>
              </w:divBdr>
              <w:divsChild>
                <w:div w:id="152454327">
                  <w:marLeft w:val="0"/>
                  <w:marRight w:val="0"/>
                  <w:marTop w:val="0"/>
                  <w:marBottom w:val="0"/>
                  <w:divBdr>
                    <w:top w:val="none" w:sz="0" w:space="0" w:color="auto"/>
                    <w:left w:val="none" w:sz="0" w:space="0" w:color="auto"/>
                    <w:bottom w:val="none" w:sz="0" w:space="0" w:color="auto"/>
                    <w:right w:val="none" w:sz="0" w:space="0" w:color="auto"/>
                  </w:divBdr>
                  <w:divsChild>
                    <w:div w:id="704788341">
                      <w:marLeft w:val="0"/>
                      <w:marRight w:val="0"/>
                      <w:marTop w:val="0"/>
                      <w:marBottom w:val="0"/>
                      <w:divBdr>
                        <w:top w:val="none" w:sz="0" w:space="0" w:color="auto"/>
                        <w:left w:val="none" w:sz="0" w:space="0" w:color="auto"/>
                        <w:bottom w:val="none" w:sz="0" w:space="0" w:color="auto"/>
                        <w:right w:val="none" w:sz="0" w:space="0" w:color="auto"/>
                      </w:divBdr>
                      <w:divsChild>
                        <w:div w:id="775515832">
                          <w:marLeft w:val="0"/>
                          <w:marRight w:val="0"/>
                          <w:marTop w:val="0"/>
                          <w:marBottom w:val="0"/>
                          <w:divBdr>
                            <w:top w:val="none" w:sz="0" w:space="0" w:color="auto"/>
                            <w:left w:val="none" w:sz="0" w:space="0" w:color="auto"/>
                            <w:bottom w:val="none" w:sz="0" w:space="0" w:color="auto"/>
                            <w:right w:val="none" w:sz="0" w:space="0" w:color="auto"/>
                          </w:divBdr>
                          <w:divsChild>
                            <w:div w:id="187106772">
                              <w:marLeft w:val="0"/>
                              <w:marRight w:val="0"/>
                              <w:marTop w:val="0"/>
                              <w:marBottom w:val="0"/>
                              <w:divBdr>
                                <w:top w:val="none" w:sz="0" w:space="0" w:color="auto"/>
                                <w:left w:val="none" w:sz="0" w:space="0" w:color="auto"/>
                                <w:bottom w:val="none" w:sz="0" w:space="0" w:color="auto"/>
                                <w:right w:val="none" w:sz="0" w:space="0" w:color="auto"/>
                              </w:divBdr>
                              <w:divsChild>
                                <w:div w:id="721714775">
                                  <w:marLeft w:val="0"/>
                                  <w:marRight w:val="0"/>
                                  <w:marTop w:val="0"/>
                                  <w:marBottom w:val="0"/>
                                  <w:divBdr>
                                    <w:top w:val="none" w:sz="0" w:space="0" w:color="auto"/>
                                    <w:left w:val="none" w:sz="0" w:space="0" w:color="auto"/>
                                    <w:bottom w:val="none" w:sz="0" w:space="0" w:color="auto"/>
                                    <w:right w:val="none" w:sz="0" w:space="0" w:color="auto"/>
                                  </w:divBdr>
                                  <w:divsChild>
                                    <w:div w:id="711073186">
                                      <w:marLeft w:val="0"/>
                                      <w:marRight w:val="0"/>
                                      <w:marTop w:val="0"/>
                                      <w:marBottom w:val="0"/>
                                      <w:divBdr>
                                        <w:top w:val="none" w:sz="0" w:space="0" w:color="auto"/>
                                        <w:left w:val="none" w:sz="0" w:space="0" w:color="auto"/>
                                        <w:bottom w:val="none" w:sz="0" w:space="0" w:color="auto"/>
                                        <w:right w:val="none" w:sz="0" w:space="0" w:color="auto"/>
                                      </w:divBdr>
                                    </w:div>
                                    <w:div w:id="1370690424">
                                      <w:marLeft w:val="0"/>
                                      <w:marRight w:val="0"/>
                                      <w:marTop w:val="0"/>
                                      <w:marBottom w:val="0"/>
                                      <w:divBdr>
                                        <w:top w:val="none" w:sz="0" w:space="0" w:color="auto"/>
                                        <w:left w:val="none" w:sz="0" w:space="0" w:color="auto"/>
                                        <w:bottom w:val="none" w:sz="0" w:space="0" w:color="auto"/>
                                        <w:right w:val="none" w:sz="0" w:space="0" w:color="auto"/>
                                      </w:divBdr>
                                    </w:div>
                                    <w:div w:id="207415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4264388">
      <w:bodyDiv w:val="1"/>
      <w:marLeft w:val="0"/>
      <w:marRight w:val="0"/>
      <w:marTop w:val="0"/>
      <w:marBottom w:val="0"/>
      <w:divBdr>
        <w:top w:val="none" w:sz="0" w:space="0" w:color="auto"/>
        <w:left w:val="none" w:sz="0" w:space="0" w:color="auto"/>
        <w:bottom w:val="none" w:sz="0" w:space="0" w:color="auto"/>
        <w:right w:val="none" w:sz="0" w:space="0" w:color="auto"/>
      </w:divBdr>
      <w:divsChild>
        <w:div w:id="784234161">
          <w:marLeft w:val="0"/>
          <w:marRight w:val="0"/>
          <w:marTop w:val="60"/>
          <w:marBottom w:val="0"/>
          <w:divBdr>
            <w:top w:val="none" w:sz="0" w:space="0" w:color="auto"/>
            <w:left w:val="none" w:sz="0" w:space="0" w:color="auto"/>
            <w:bottom w:val="none" w:sz="0" w:space="0" w:color="auto"/>
            <w:right w:val="none" w:sz="0" w:space="0" w:color="auto"/>
          </w:divBdr>
          <w:divsChild>
            <w:div w:id="1812600488">
              <w:marLeft w:val="0"/>
              <w:marRight w:val="0"/>
              <w:marTop w:val="0"/>
              <w:marBottom w:val="0"/>
              <w:divBdr>
                <w:top w:val="none" w:sz="0" w:space="0" w:color="auto"/>
                <w:left w:val="none" w:sz="0" w:space="0" w:color="auto"/>
                <w:bottom w:val="none" w:sz="0" w:space="0" w:color="auto"/>
                <w:right w:val="none" w:sz="0" w:space="0" w:color="auto"/>
              </w:divBdr>
              <w:divsChild>
                <w:div w:id="2055344259">
                  <w:marLeft w:val="0"/>
                  <w:marRight w:val="0"/>
                  <w:marTop w:val="0"/>
                  <w:marBottom w:val="0"/>
                  <w:divBdr>
                    <w:top w:val="none" w:sz="0" w:space="0" w:color="auto"/>
                    <w:left w:val="none" w:sz="0" w:space="0" w:color="auto"/>
                    <w:bottom w:val="none" w:sz="0" w:space="0" w:color="auto"/>
                    <w:right w:val="none" w:sz="0" w:space="0" w:color="auto"/>
                  </w:divBdr>
                  <w:divsChild>
                    <w:div w:id="755630917">
                      <w:marLeft w:val="0"/>
                      <w:marRight w:val="0"/>
                      <w:marTop w:val="0"/>
                      <w:marBottom w:val="0"/>
                      <w:divBdr>
                        <w:top w:val="none" w:sz="0" w:space="0" w:color="auto"/>
                        <w:left w:val="none" w:sz="0" w:space="0" w:color="auto"/>
                        <w:bottom w:val="none" w:sz="0" w:space="0" w:color="auto"/>
                        <w:right w:val="none" w:sz="0" w:space="0" w:color="auto"/>
                      </w:divBdr>
                      <w:divsChild>
                        <w:div w:id="316687890">
                          <w:marLeft w:val="0"/>
                          <w:marRight w:val="0"/>
                          <w:marTop w:val="0"/>
                          <w:marBottom w:val="0"/>
                          <w:divBdr>
                            <w:top w:val="none" w:sz="0" w:space="0" w:color="auto"/>
                            <w:left w:val="none" w:sz="0" w:space="0" w:color="auto"/>
                            <w:bottom w:val="none" w:sz="0" w:space="0" w:color="auto"/>
                            <w:right w:val="none" w:sz="0" w:space="0" w:color="auto"/>
                          </w:divBdr>
                          <w:divsChild>
                            <w:div w:id="1753819379">
                              <w:marLeft w:val="0"/>
                              <w:marRight w:val="0"/>
                              <w:marTop w:val="0"/>
                              <w:marBottom w:val="0"/>
                              <w:divBdr>
                                <w:top w:val="none" w:sz="0" w:space="0" w:color="auto"/>
                                <w:left w:val="none" w:sz="0" w:space="0" w:color="auto"/>
                                <w:bottom w:val="none" w:sz="0" w:space="0" w:color="auto"/>
                                <w:right w:val="none" w:sz="0" w:space="0" w:color="auto"/>
                              </w:divBdr>
                              <w:divsChild>
                                <w:div w:id="1692804925">
                                  <w:marLeft w:val="0"/>
                                  <w:marRight w:val="0"/>
                                  <w:marTop w:val="0"/>
                                  <w:marBottom w:val="0"/>
                                  <w:divBdr>
                                    <w:top w:val="none" w:sz="0" w:space="0" w:color="auto"/>
                                    <w:left w:val="none" w:sz="0" w:space="0" w:color="auto"/>
                                    <w:bottom w:val="none" w:sz="0" w:space="0" w:color="auto"/>
                                    <w:right w:val="none" w:sz="0" w:space="0" w:color="auto"/>
                                  </w:divBdr>
                                  <w:divsChild>
                                    <w:div w:id="949236263">
                                      <w:marLeft w:val="0"/>
                                      <w:marRight w:val="0"/>
                                      <w:marTop w:val="0"/>
                                      <w:marBottom w:val="0"/>
                                      <w:divBdr>
                                        <w:top w:val="none" w:sz="0" w:space="0" w:color="auto"/>
                                        <w:left w:val="none" w:sz="0" w:space="0" w:color="auto"/>
                                        <w:bottom w:val="none" w:sz="0" w:space="0" w:color="auto"/>
                                        <w:right w:val="none" w:sz="0" w:space="0" w:color="auto"/>
                                      </w:divBdr>
                                      <w:divsChild>
                                        <w:div w:id="915481083">
                                          <w:marLeft w:val="0"/>
                                          <w:marRight w:val="0"/>
                                          <w:marTop w:val="0"/>
                                          <w:marBottom w:val="0"/>
                                          <w:divBdr>
                                            <w:top w:val="none" w:sz="0" w:space="0" w:color="auto"/>
                                            <w:left w:val="none" w:sz="0" w:space="0" w:color="auto"/>
                                            <w:bottom w:val="none" w:sz="0" w:space="0" w:color="auto"/>
                                            <w:right w:val="none" w:sz="0" w:space="0" w:color="auto"/>
                                          </w:divBdr>
                                          <w:divsChild>
                                            <w:div w:id="41020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180228">
                                      <w:marLeft w:val="0"/>
                                      <w:marRight w:val="0"/>
                                      <w:marTop w:val="0"/>
                                      <w:marBottom w:val="0"/>
                                      <w:divBdr>
                                        <w:top w:val="none" w:sz="0" w:space="0" w:color="auto"/>
                                        <w:left w:val="none" w:sz="0" w:space="0" w:color="auto"/>
                                        <w:bottom w:val="none" w:sz="0" w:space="0" w:color="auto"/>
                                        <w:right w:val="none" w:sz="0" w:space="0" w:color="auto"/>
                                      </w:divBdr>
                                      <w:divsChild>
                                        <w:div w:id="1633906951">
                                          <w:marLeft w:val="0"/>
                                          <w:marRight w:val="0"/>
                                          <w:marTop w:val="0"/>
                                          <w:marBottom w:val="0"/>
                                          <w:divBdr>
                                            <w:top w:val="none" w:sz="0" w:space="0" w:color="auto"/>
                                            <w:left w:val="none" w:sz="0" w:space="0" w:color="auto"/>
                                            <w:bottom w:val="none" w:sz="0" w:space="0" w:color="auto"/>
                                            <w:right w:val="none" w:sz="0" w:space="0" w:color="auto"/>
                                          </w:divBdr>
                                          <w:divsChild>
                                            <w:div w:id="17223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6244967">
      <w:bodyDiv w:val="1"/>
      <w:marLeft w:val="240"/>
      <w:marRight w:val="240"/>
      <w:marTop w:val="240"/>
      <w:marBottom w:val="240"/>
      <w:divBdr>
        <w:top w:val="none" w:sz="0" w:space="0" w:color="auto"/>
        <w:left w:val="none" w:sz="0" w:space="0" w:color="auto"/>
        <w:bottom w:val="none" w:sz="0" w:space="0" w:color="auto"/>
        <w:right w:val="none" w:sz="0" w:space="0" w:color="auto"/>
      </w:divBdr>
      <w:divsChild>
        <w:div w:id="1725181542">
          <w:marLeft w:val="0"/>
          <w:marRight w:val="0"/>
          <w:marTop w:val="0"/>
          <w:marBottom w:val="0"/>
          <w:divBdr>
            <w:top w:val="none" w:sz="0" w:space="0" w:color="auto"/>
            <w:left w:val="none" w:sz="0" w:space="0" w:color="auto"/>
            <w:bottom w:val="none" w:sz="0" w:space="0" w:color="auto"/>
            <w:right w:val="none" w:sz="0" w:space="0" w:color="auto"/>
          </w:divBdr>
          <w:divsChild>
            <w:div w:id="1523976118">
              <w:marLeft w:val="0"/>
              <w:marRight w:val="0"/>
              <w:marTop w:val="0"/>
              <w:marBottom w:val="0"/>
              <w:divBdr>
                <w:top w:val="none" w:sz="0" w:space="0" w:color="auto"/>
                <w:left w:val="none" w:sz="0" w:space="0" w:color="auto"/>
                <w:bottom w:val="none" w:sz="0" w:space="0" w:color="auto"/>
                <w:right w:val="none" w:sz="0" w:space="0" w:color="auto"/>
              </w:divBdr>
              <w:divsChild>
                <w:div w:id="1285304519">
                  <w:marLeft w:val="0"/>
                  <w:marRight w:val="0"/>
                  <w:marTop w:val="0"/>
                  <w:marBottom w:val="0"/>
                  <w:divBdr>
                    <w:top w:val="none" w:sz="0" w:space="0" w:color="auto"/>
                    <w:left w:val="none" w:sz="0" w:space="0" w:color="auto"/>
                    <w:bottom w:val="none" w:sz="0" w:space="0" w:color="auto"/>
                    <w:right w:val="none" w:sz="0" w:space="0" w:color="auto"/>
                  </w:divBdr>
                  <w:divsChild>
                    <w:div w:id="1026255271">
                      <w:marLeft w:val="0"/>
                      <w:marRight w:val="0"/>
                      <w:marTop w:val="0"/>
                      <w:marBottom w:val="0"/>
                      <w:divBdr>
                        <w:top w:val="none" w:sz="0" w:space="0" w:color="auto"/>
                        <w:left w:val="none" w:sz="0" w:space="0" w:color="auto"/>
                        <w:bottom w:val="none" w:sz="0" w:space="0" w:color="auto"/>
                        <w:right w:val="none" w:sz="0" w:space="0" w:color="auto"/>
                      </w:divBdr>
                      <w:divsChild>
                        <w:div w:id="1462579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5997939">
      <w:bodyDiv w:val="1"/>
      <w:marLeft w:val="0"/>
      <w:marRight w:val="0"/>
      <w:marTop w:val="0"/>
      <w:marBottom w:val="0"/>
      <w:divBdr>
        <w:top w:val="none" w:sz="0" w:space="0" w:color="auto"/>
        <w:left w:val="none" w:sz="0" w:space="0" w:color="auto"/>
        <w:bottom w:val="none" w:sz="0" w:space="0" w:color="auto"/>
        <w:right w:val="none" w:sz="0" w:space="0" w:color="auto"/>
      </w:divBdr>
      <w:divsChild>
        <w:div w:id="416634199">
          <w:marLeft w:val="0"/>
          <w:marRight w:val="0"/>
          <w:marTop w:val="0"/>
          <w:marBottom w:val="0"/>
          <w:divBdr>
            <w:top w:val="none" w:sz="0" w:space="0" w:color="auto"/>
            <w:left w:val="none" w:sz="0" w:space="0" w:color="auto"/>
            <w:bottom w:val="none" w:sz="0" w:space="0" w:color="auto"/>
            <w:right w:val="none" w:sz="0" w:space="0" w:color="auto"/>
          </w:divBdr>
          <w:divsChild>
            <w:div w:id="199786405">
              <w:marLeft w:val="0"/>
              <w:marRight w:val="0"/>
              <w:marTop w:val="0"/>
              <w:marBottom w:val="0"/>
              <w:divBdr>
                <w:top w:val="none" w:sz="0" w:space="0" w:color="auto"/>
                <w:left w:val="none" w:sz="0" w:space="0" w:color="auto"/>
                <w:bottom w:val="none" w:sz="0" w:space="0" w:color="auto"/>
                <w:right w:val="none" w:sz="0" w:space="0" w:color="auto"/>
              </w:divBdr>
              <w:divsChild>
                <w:div w:id="1032413371">
                  <w:marLeft w:val="0"/>
                  <w:marRight w:val="0"/>
                  <w:marTop w:val="0"/>
                  <w:marBottom w:val="0"/>
                  <w:divBdr>
                    <w:top w:val="none" w:sz="0" w:space="0" w:color="auto"/>
                    <w:left w:val="none" w:sz="0" w:space="0" w:color="auto"/>
                    <w:bottom w:val="none" w:sz="0" w:space="0" w:color="auto"/>
                    <w:right w:val="none" w:sz="0" w:space="0" w:color="auto"/>
                  </w:divBdr>
                  <w:divsChild>
                    <w:div w:id="1279946948">
                      <w:marLeft w:val="-150"/>
                      <w:marRight w:val="-150"/>
                      <w:marTop w:val="0"/>
                      <w:marBottom w:val="0"/>
                      <w:divBdr>
                        <w:top w:val="none" w:sz="0" w:space="0" w:color="auto"/>
                        <w:left w:val="none" w:sz="0" w:space="0" w:color="auto"/>
                        <w:bottom w:val="none" w:sz="0" w:space="0" w:color="auto"/>
                        <w:right w:val="none" w:sz="0" w:space="0" w:color="auto"/>
                      </w:divBdr>
                      <w:divsChild>
                        <w:div w:id="110124964">
                          <w:marLeft w:val="0"/>
                          <w:marRight w:val="0"/>
                          <w:marTop w:val="0"/>
                          <w:marBottom w:val="0"/>
                          <w:divBdr>
                            <w:top w:val="none" w:sz="0" w:space="0" w:color="auto"/>
                            <w:left w:val="none" w:sz="0" w:space="0" w:color="auto"/>
                            <w:bottom w:val="none" w:sz="0" w:space="0" w:color="auto"/>
                            <w:right w:val="none" w:sz="0" w:space="0" w:color="auto"/>
                          </w:divBdr>
                          <w:divsChild>
                            <w:div w:id="1105420135">
                              <w:marLeft w:val="0"/>
                              <w:marRight w:val="0"/>
                              <w:marTop w:val="0"/>
                              <w:marBottom w:val="0"/>
                              <w:divBdr>
                                <w:top w:val="none" w:sz="0" w:space="0" w:color="auto"/>
                                <w:left w:val="none" w:sz="0" w:space="0" w:color="auto"/>
                                <w:bottom w:val="none" w:sz="0" w:space="0" w:color="auto"/>
                                <w:right w:val="none" w:sz="0" w:space="0" w:color="auto"/>
                              </w:divBdr>
                              <w:divsChild>
                                <w:div w:id="1707758196">
                                  <w:marLeft w:val="0"/>
                                  <w:marRight w:val="0"/>
                                  <w:marTop w:val="0"/>
                                  <w:marBottom w:val="0"/>
                                  <w:divBdr>
                                    <w:top w:val="none" w:sz="0" w:space="0" w:color="auto"/>
                                    <w:left w:val="none" w:sz="0" w:space="0" w:color="auto"/>
                                    <w:bottom w:val="none" w:sz="0" w:space="0" w:color="auto"/>
                                    <w:right w:val="none" w:sz="0" w:space="0" w:color="auto"/>
                                  </w:divBdr>
                                  <w:divsChild>
                                    <w:div w:id="1308705168">
                                      <w:marLeft w:val="0"/>
                                      <w:marRight w:val="0"/>
                                      <w:marTop w:val="0"/>
                                      <w:marBottom w:val="0"/>
                                      <w:divBdr>
                                        <w:top w:val="none" w:sz="0" w:space="0" w:color="auto"/>
                                        <w:left w:val="none" w:sz="0" w:space="0" w:color="auto"/>
                                        <w:bottom w:val="none" w:sz="0" w:space="0" w:color="auto"/>
                                        <w:right w:val="none" w:sz="0" w:space="0" w:color="auto"/>
                                      </w:divBdr>
                                    </w:div>
                                    <w:div w:id="1301614891">
                                      <w:marLeft w:val="0"/>
                                      <w:marRight w:val="0"/>
                                      <w:marTop w:val="0"/>
                                      <w:marBottom w:val="0"/>
                                      <w:divBdr>
                                        <w:top w:val="none" w:sz="0" w:space="0" w:color="auto"/>
                                        <w:left w:val="none" w:sz="0" w:space="0" w:color="auto"/>
                                        <w:bottom w:val="none" w:sz="0" w:space="0" w:color="auto"/>
                                        <w:right w:val="none" w:sz="0" w:space="0" w:color="auto"/>
                                      </w:divBdr>
                                    </w:div>
                                    <w:div w:id="89242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3887551">
      <w:bodyDiv w:val="1"/>
      <w:marLeft w:val="0"/>
      <w:marRight w:val="0"/>
      <w:marTop w:val="0"/>
      <w:marBottom w:val="0"/>
      <w:divBdr>
        <w:top w:val="none" w:sz="0" w:space="0" w:color="auto"/>
        <w:left w:val="none" w:sz="0" w:space="0" w:color="auto"/>
        <w:bottom w:val="none" w:sz="0" w:space="0" w:color="auto"/>
        <w:right w:val="none" w:sz="0" w:space="0" w:color="auto"/>
      </w:divBdr>
    </w:div>
    <w:div w:id="486899051">
      <w:bodyDiv w:val="1"/>
      <w:marLeft w:val="0"/>
      <w:marRight w:val="0"/>
      <w:marTop w:val="0"/>
      <w:marBottom w:val="0"/>
      <w:divBdr>
        <w:top w:val="none" w:sz="0" w:space="0" w:color="auto"/>
        <w:left w:val="none" w:sz="0" w:space="0" w:color="auto"/>
        <w:bottom w:val="none" w:sz="0" w:space="0" w:color="auto"/>
        <w:right w:val="none" w:sz="0" w:space="0" w:color="auto"/>
      </w:divBdr>
    </w:div>
    <w:div w:id="519468629">
      <w:bodyDiv w:val="1"/>
      <w:marLeft w:val="240"/>
      <w:marRight w:val="240"/>
      <w:marTop w:val="240"/>
      <w:marBottom w:val="240"/>
      <w:divBdr>
        <w:top w:val="none" w:sz="0" w:space="0" w:color="auto"/>
        <w:left w:val="none" w:sz="0" w:space="0" w:color="auto"/>
        <w:bottom w:val="none" w:sz="0" w:space="0" w:color="auto"/>
        <w:right w:val="none" w:sz="0" w:space="0" w:color="auto"/>
      </w:divBdr>
      <w:divsChild>
        <w:div w:id="1873493597">
          <w:marLeft w:val="0"/>
          <w:marRight w:val="0"/>
          <w:marTop w:val="0"/>
          <w:marBottom w:val="0"/>
          <w:divBdr>
            <w:top w:val="none" w:sz="0" w:space="0" w:color="auto"/>
            <w:left w:val="none" w:sz="0" w:space="0" w:color="auto"/>
            <w:bottom w:val="none" w:sz="0" w:space="0" w:color="auto"/>
            <w:right w:val="none" w:sz="0" w:space="0" w:color="auto"/>
          </w:divBdr>
          <w:divsChild>
            <w:div w:id="800810511">
              <w:marLeft w:val="0"/>
              <w:marRight w:val="0"/>
              <w:marTop w:val="0"/>
              <w:marBottom w:val="0"/>
              <w:divBdr>
                <w:top w:val="none" w:sz="0" w:space="0" w:color="auto"/>
                <w:left w:val="none" w:sz="0" w:space="0" w:color="auto"/>
                <w:bottom w:val="none" w:sz="0" w:space="0" w:color="auto"/>
                <w:right w:val="none" w:sz="0" w:space="0" w:color="auto"/>
              </w:divBdr>
              <w:divsChild>
                <w:div w:id="1779792295">
                  <w:marLeft w:val="0"/>
                  <w:marRight w:val="0"/>
                  <w:marTop w:val="0"/>
                  <w:marBottom w:val="0"/>
                  <w:divBdr>
                    <w:top w:val="none" w:sz="0" w:space="0" w:color="auto"/>
                    <w:left w:val="none" w:sz="0" w:space="0" w:color="auto"/>
                    <w:bottom w:val="none" w:sz="0" w:space="0" w:color="auto"/>
                    <w:right w:val="none" w:sz="0" w:space="0" w:color="auto"/>
                  </w:divBdr>
                  <w:divsChild>
                    <w:div w:id="822235471">
                      <w:marLeft w:val="0"/>
                      <w:marRight w:val="0"/>
                      <w:marTop w:val="0"/>
                      <w:marBottom w:val="0"/>
                      <w:divBdr>
                        <w:top w:val="none" w:sz="0" w:space="0" w:color="auto"/>
                        <w:left w:val="none" w:sz="0" w:space="0" w:color="auto"/>
                        <w:bottom w:val="none" w:sz="0" w:space="0" w:color="auto"/>
                        <w:right w:val="none" w:sz="0" w:space="0" w:color="auto"/>
                      </w:divBdr>
                      <w:divsChild>
                        <w:div w:id="671643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4804529">
      <w:bodyDiv w:val="1"/>
      <w:marLeft w:val="0"/>
      <w:marRight w:val="0"/>
      <w:marTop w:val="0"/>
      <w:marBottom w:val="0"/>
      <w:divBdr>
        <w:top w:val="none" w:sz="0" w:space="0" w:color="auto"/>
        <w:left w:val="none" w:sz="0" w:space="0" w:color="auto"/>
        <w:bottom w:val="none" w:sz="0" w:space="0" w:color="auto"/>
        <w:right w:val="none" w:sz="0" w:space="0" w:color="auto"/>
      </w:divBdr>
      <w:divsChild>
        <w:div w:id="1322663361">
          <w:marLeft w:val="0"/>
          <w:marRight w:val="0"/>
          <w:marTop w:val="0"/>
          <w:marBottom w:val="0"/>
          <w:divBdr>
            <w:top w:val="none" w:sz="0" w:space="0" w:color="auto"/>
            <w:left w:val="none" w:sz="0" w:space="0" w:color="auto"/>
            <w:bottom w:val="none" w:sz="0" w:space="0" w:color="auto"/>
            <w:right w:val="none" w:sz="0" w:space="0" w:color="auto"/>
          </w:divBdr>
          <w:divsChild>
            <w:div w:id="796337610">
              <w:marLeft w:val="0"/>
              <w:marRight w:val="0"/>
              <w:marTop w:val="0"/>
              <w:marBottom w:val="0"/>
              <w:divBdr>
                <w:top w:val="none" w:sz="0" w:space="0" w:color="auto"/>
                <w:left w:val="none" w:sz="0" w:space="0" w:color="auto"/>
                <w:bottom w:val="none" w:sz="0" w:space="0" w:color="auto"/>
                <w:right w:val="none" w:sz="0" w:space="0" w:color="auto"/>
              </w:divBdr>
              <w:divsChild>
                <w:div w:id="406922814">
                  <w:marLeft w:val="0"/>
                  <w:marRight w:val="0"/>
                  <w:marTop w:val="0"/>
                  <w:marBottom w:val="0"/>
                  <w:divBdr>
                    <w:top w:val="none" w:sz="0" w:space="0" w:color="auto"/>
                    <w:left w:val="none" w:sz="0" w:space="0" w:color="auto"/>
                    <w:bottom w:val="none" w:sz="0" w:space="0" w:color="auto"/>
                    <w:right w:val="none" w:sz="0" w:space="0" w:color="auto"/>
                  </w:divBdr>
                  <w:divsChild>
                    <w:div w:id="1090930487">
                      <w:marLeft w:val="-150"/>
                      <w:marRight w:val="-150"/>
                      <w:marTop w:val="0"/>
                      <w:marBottom w:val="0"/>
                      <w:divBdr>
                        <w:top w:val="none" w:sz="0" w:space="0" w:color="auto"/>
                        <w:left w:val="none" w:sz="0" w:space="0" w:color="auto"/>
                        <w:bottom w:val="none" w:sz="0" w:space="0" w:color="auto"/>
                        <w:right w:val="none" w:sz="0" w:space="0" w:color="auto"/>
                      </w:divBdr>
                      <w:divsChild>
                        <w:div w:id="22749782">
                          <w:marLeft w:val="0"/>
                          <w:marRight w:val="0"/>
                          <w:marTop w:val="0"/>
                          <w:marBottom w:val="0"/>
                          <w:divBdr>
                            <w:top w:val="none" w:sz="0" w:space="0" w:color="auto"/>
                            <w:left w:val="none" w:sz="0" w:space="0" w:color="auto"/>
                            <w:bottom w:val="none" w:sz="0" w:space="0" w:color="auto"/>
                            <w:right w:val="none" w:sz="0" w:space="0" w:color="auto"/>
                          </w:divBdr>
                          <w:divsChild>
                            <w:div w:id="391463961">
                              <w:marLeft w:val="0"/>
                              <w:marRight w:val="0"/>
                              <w:marTop w:val="0"/>
                              <w:marBottom w:val="0"/>
                              <w:divBdr>
                                <w:top w:val="none" w:sz="0" w:space="0" w:color="auto"/>
                                <w:left w:val="none" w:sz="0" w:space="0" w:color="auto"/>
                                <w:bottom w:val="none" w:sz="0" w:space="0" w:color="auto"/>
                                <w:right w:val="none" w:sz="0" w:space="0" w:color="auto"/>
                              </w:divBdr>
                              <w:divsChild>
                                <w:div w:id="1573153620">
                                  <w:marLeft w:val="0"/>
                                  <w:marRight w:val="0"/>
                                  <w:marTop w:val="0"/>
                                  <w:marBottom w:val="0"/>
                                  <w:divBdr>
                                    <w:top w:val="none" w:sz="0" w:space="0" w:color="auto"/>
                                    <w:left w:val="none" w:sz="0" w:space="0" w:color="auto"/>
                                    <w:bottom w:val="none" w:sz="0" w:space="0" w:color="auto"/>
                                    <w:right w:val="none" w:sz="0" w:space="0" w:color="auto"/>
                                  </w:divBdr>
                                  <w:divsChild>
                                    <w:div w:id="350186990">
                                      <w:marLeft w:val="0"/>
                                      <w:marRight w:val="0"/>
                                      <w:marTop w:val="0"/>
                                      <w:marBottom w:val="0"/>
                                      <w:divBdr>
                                        <w:top w:val="none" w:sz="0" w:space="0" w:color="auto"/>
                                        <w:left w:val="none" w:sz="0" w:space="0" w:color="auto"/>
                                        <w:bottom w:val="none" w:sz="0" w:space="0" w:color="auto"/>
                                        <w:right w:val="none" w:sz="0" w:space="0" w:color="auto"/>
                                      </w:divBdr>
                                    </w:div>
                                    <w:div w:id="183128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3439054">
      <w:bodyDiv w:val="1"/>
      <w:marLeft w:val="0"/>
      <w:marRight w:val="0"/>
      <w:marTop w:val="0"/>
      <w:marBottom w:val="0"/>
      <w:divBdr>
        <w:top w:val="none" w:sz="0" w:space="0" w:color="auto"/>
        <w:left w:val="none" w:sz="0" w:space="0" w:color="auto"/>
        <w:bottom w:val="none" w:sz="0" w:space="0" w:color="auto"/>
        <w:right w:val="none" w:sz="0" w:space="0" w:color="auto"/>
      </w:divBdr>
      <w:divsChild>
        <w:div w:id="548345608">
          <w:marLeft w:val="0"/>
          <w:marRight w:val="0"/>
          <w:marTop w:val="0"/>
          <w:marBottom w:val="0"/>
          <w:divBdr>
            <w:top w:val="none" w:sz="0" w:space="0" w:color="auto"/>
            <w:left w:val="none" w:sz="0" w:space="0" w:color="auto"/>
            <w:bottom w:val="none" w:sz="0" w:space="0" w:color="auto"/>
            <w:right w:val="none" w:sz="0" w:space="0" w:color="auto"/>
          </w:divBdr>
          <w:divsChild>
            <w:div w:id="213976332">
              <w:marLeft w:val="0"/>
              <w:marRight w:val="0"/>
              <w:marTop w:val="0"/>
              <w:marBottom w:val="0"/>
              <w:divBdr>
                <w:top w:val="none" w:sz="0" w:space="0" w:color="auto"/>
                <w:left w:val="none" w:sz="0" w:space="0" w:color="auto"/>
                <w:bottom w:val="none" w:sz="0" w:space="0" w:color="auto"/>
                <w:right w:val="none" w:sz="0" w:space="0" w:color="auto"/>
              </w:divBdr>
              <w:divsChild>
                <w:div w:id="910382503">
                  <w:marLeft w:val="0"/>
                  <w:marRight w:val="0"/>
                  <w:marTop w:val="0"/>
                  <w:marBottom w:val="0"/>
                  <w:divBdr>
                    <w:top w:val="none" w:sz="0" w:space="0" w:color="auto"/>
                    <w:left w:val="none" w:sz="0" w:space="0" w:color="auto"/>
                    <w:bottom w:val="none" w:sz="0" w:space="0" w:color="auto"/>
                    <w:right w:val="none" w:sz="0" w:space="0" w:color="auto"/>
                  </w:divBdr>
                  <w:divsChild>
                    <w:div w:id="92745039">
                      <w:marLeft w:val="-150"/>
                      <w:marRight w:val="-150"/>
                      <w:marTop w:val="0"/>
                      <w:marBottom w:val="0"/>
                      <w:divBdr>
                        <w:top w:val="none" w:sz="0" w:space="0" w:color="auto"/>
                        <w:left w:val="none" w:sz="0" w:space="0" w:color="auto"/>
                        <w:bottom w:val="none" w:sz="0" w:space="0" w:color="auto"/>
                        <w:right w:val="none" w:sz="0" w:space="0" w:color="auto"/>
                      </w:divBdr>
                      <w:divsChild>
                        <w:div w:id="1870753843">
                          <w:marLeft w:val="0"/>
                          <w:marRight w:val="0"/>
                          <w:marTop w:val="0"/>
                          <w:marBottom w:val="0"/>
                          <w:divBdr>
                            <w:top w:val="none" w:sz="0" w:space="0" w:color="auto"/>
                            <w:left w:val="none" w:sz="0" w:space="0" w:color="auto"/>
                            <w:bottom w:val="none" w:sz="0" w:space="0" w:color="auto"/>
                            <w:right w:val="none" w:sz="0" w:space="0" w:color="auto"/>
                          </w:divBdr>
                          <w:divsChild>
                            <w:div w:id="1871213168">
                              <w:marLeft w:val="0"/>
                              <w:marRight w:val="0"/>
                              <w:marTop w:val="0"/>
                              <w:marBottom w:val="0"/>
                              <w:divBdr>
                                <w:top w:val="none" w:sz="0" w:space="0" w:color="auto"/>
                                <w:left w:val="none" w:sz="0" w:space="0" w:color="auto"/>
                                <w:bottom w:val="none" w:sz="0" w:space="0" w:color="auto"/>
                                <w:right w:val="none" w:sz="0" w:space="0" w:color="auto"/>
                              </w:divBdr>
                              <w:divsChild>
                                <w:div w:id="2041396448">
                                  <w:marLeft w:val="0"/>
                                  <w:marRight w:val="0"/>
                                  <w:marTop w:val="0"/>
                                  <w:marBottom w:val="0"/>
                                  <w:divBdr>
                                    <w:top w:val="none" w:sz="0" w:space="0" w:color="auto"/>
                                    <w:left w:val="none" w:sz="0" w:space="0" w:color="auto"/>
                                    <w:bottom w:val="none" w:sz="0" w:space="0" w:color="auto"/>
                                    <w:right w:val="none" w:sz="0" w:space="0" w:color="auto"/>
                                  </w:divBdr>
                                  <w:divsChild>
                                    <w:div w:id="765227996">
                                      <w:marLeft w:val="0"/>
                                      <w:marRight w:val="0"/>
                                      <w:marTop w:val="0"/>
                                      <w:marBottom w:val="0"/>
                                      <w:divBdr>
                                        <w:top w:val="none" w:sz="0" w:space="0" w:color="auto"/>
                                        <w:left w:val="none" w:sz="0" w:space="0" w:color="auto"/>
                                        <w:bottom w:val="none" w:sz="0" w:space="0" w:color="auto"/>
                                        <w:right w:val="none" w:sz="0" w:space="0" w:color="auto"/>
                                      </w:divBdr>
                                    </w:div>
                                    <w:div w:id="175717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7399091">
      <w:bodyDiv w:val="1"/>
      <w:marLeft w:val="0"/>
      <w:marRight w:val="0"/>
      <w:marTop w:val="0"/>
      <w:marBottom w:val="0"/>
      <w:divBdr>
        <w:top w:val="none" w:sz="0" w:space="0" w:color="auto"/>
        <w:left w:val="none" w:sz="0" w:space="0" w:color="auto"/>
        <w:bottom w:val="none" w:sz="0" w:space="0" w:color="auto"/>
        <w:right w:val="none" w:sz="0" w:space="0" w:color="auto"/>
      </w:divBdr>
      <w:divsChild>
        <w:div w:id="1286930643">
          <w:marLeft w:val="0"/>
          <w:marRight w:val="0"/>
          <w:marTop w:val="0"/>
          <w:marBottom w:val="0"/>
          <w:divBdr>
            <w:top w:val="none" w:sz="0" w:space="0" w:color="auto"/>
            <w:left w:val="none" w:sz="0" w:space="0" w:color="auto"/>
            <w:bottom w:val="none" w:sz="0" w:space="0" w:color="auto"/>
            <w:right w:val="none" w:sz="0" w:space="0" w:color="auto"/>
          </w:divBdr>
          <w:divsChild>
            <w:div w:id="545528168">
              <w:marLeft w:val="0"/>
              <w:marRight w:val="0"/>
              <w:marTop w:val="0"/>
              <w:marBottom w:val="0"/>
              <w:divBdr>
                <w:top w:val="none" w:sz="0" w:space="0" w:color="auto"/>
                <w:left w:val="none" w:sz="0" w:space="0" w:color="auto"/>
                <w:bottom w:val="none" w:sz="0" w:space="0" w:color="auto"/>
                <w:right w:val="none" w:sz="0" w:space="0" w:color="auto"/>
              </w:divBdr>
              <w:divsChild>
                <w:div w:id="1768303867">
                  <w:marLeft w:val="0"/>
                  <w:marRight w:val="0"/>
                  <w:marTop w:val="0"/>
                  <w:marBottom w:val="0"/>
                  <w:divBdr>
                    <w:top w:val="none" w:sz="0" w:space="0" w:color="auto"/>
                    <w:left w:val="none" w:sz="0" w:space="0" w:color="auto"/>
                    <w:bottom w:val="none" w:sz="0" w:space="0" w:color="auto"/>
                    <w:right w:val="none" w:sz="0" w:space="0" w:color="auto"/>
                  </w:divBdr>
                  <w:divsChild>
                    <w:div w:id="881287371">
                      <w:marLeft w:val="-150"/>
                      <w:marRight w:val="-150"/>
                      <w:marTop w:val="0"/>
                      <w:marBottom w:val="0"/>
                      <w:divBdr>
                        <w:top w:val="none" w:sz="0" w:space="0" w:color="auto"/>
                        <w:left w:val="none" w:sz="0" w:space="0" w:color="auto"/>
                        <w:bottom w:val="none" w:sz="0" w:space="0" w:color="auto"/>
                        <w:right w:val="none" w:sz="0" w:space="0" w:color="auto"/>
                      </w:divBdr>
                      <w:divsChild>
                        <w:div w:id="1437212595">
                          <w:marLeft w:val="0"/>
                          <w:marRight w:val="0"/>
                          <w:marTop w:val="0"/>
                          <w:marBottom w:val="0"/>
                          <w:divBdr>
                            <w:top w:val="none" w:sz="0" w:space="0" w:color="auto"/>
                            <w:left w:val="none" w:sz="0" w:space="0" w:color="auto"/>
                            <w:bottom w:val="none" w:sz="0" w:space="0" w:color="auto"/>
                            <w:right w:val="none" w:sz="0" w:space="0" w:color="auto"/>
                          </w:divBdr>
                          <w:divsChild>
                            <w:div w:id="1779132352">
                              <w:marLeft w:val="0"/>
                              <w:marRight w:val="0"/>
                              <w:marTop w:val="0"/>
                              <w:marBottom w:val="0"/>
                              <w:divBdr>
                                <w:top w:val="none" w:sz="0" w:space="0" w:color="auto"/>
                                <w:left w:val="none" w:sz="0" w:space="0" w:color="auto"/>
                                <w:bottom w:val="none" w:sz="0" w:space="0" w:color="auto"/>
                                <w:right w:val="none" w:sz="0" w:space="0" w:color="auto"/>
                              </w:divBdr>
                              <w:divsChild>
                                <w:div w:id="1449814136">
                                  <w:marLeft w:val="0"/>
                                  <w:marRight w:val="0"/>
                                  <w:marTop w:val="0"/>
                                  <w:marBottom w:val="0"/>
                                  <w:divBdr>
                                    <w:top w:val="none" w:sz="0" w:space="0" w:color="auto"/>
                                    <w:left w:val="none" w:sz="0" w:space="0" w:color="auto"/>
                                    <w:bottom w:val="none" w:sz="0" w:space="0" w:color="auto"/>
                                    <w:right w:val="none" w:sz="0" w:space="0" w:color="auto"/>
                                  </w:divBdr>
                                  <w:divsChild>
                                    <w:div w:id="143408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8087500">
      <w:bodyDiv w:val="1"/>
      <w:marLeft w:val="240"/>
      <w:marRight w:val="240"/>
      <w:marTop w:val="240"/>
      <w:marBottom w:val="240"/>
      <w:divBdr>
        <w:top w:val="none" w:sz="0" w:space="0" w:color="auto"/>
        <w:left w:val="none" w:sz="0" w:space="0" w:color="auto"/>
        <w:bottom w:val="none" w:sz="0" w:space="0" w:color="auto"/>
        <w:right w:val="none" w:sz="0" w:space="0" w:color="auto"/>
      </w:divBdr>
      <w:divsChild>
        <w:div w:id="1275598547">
          <w:marLeft w:val="0"/>
          <w:marRight w:val="0"/>
          <w:marTop w:val="0"/>
          <w:marBottom w:val="0"/>
          <w:divBdr>
            <w:top w:val="none" w:sz="0" w:space="0" w:color="auto"/>
            <w:left w:val="none" w:sz="0" w:space="0" w:color="auto"/>
            <w:bottom w:val="none" w:sz="0" w:space="0" w:color="auto"/>
            <w:right w:val="none" w:sz="0" w:space="0" w:color="auto"/>
          </w:divBdr>
          <w:divsChild>
            <w:div w:id="1001160108">
              <w:marLeft w:val="0"/>
              <w:marRight w:val="0"/>
              <w:marTop w:val="0"/>
              <w:marBottom w:val="0"/>
              <w:divBdr>
                <w:top w:val="none" w:sz="0" w:space="0" w:color="auto"/>
                <w:left w:val="none" w:sz="0" w:space="0" w:color="auto"/>
                <w:bottom w:val="none" w:sz="0" w:space="0" w:color="auto"/>
                <w:right w:val="none" w:sz="0" w:space="0" w:color="auto"/>
              </w:divBdr>
              <w:divsChild>
                <w:div w:id="254363338">
                  <w:marLeft w:val="0"/>
                  <w:marRight w:val="0"/>
                  <w:marTop w:val="0"/>
                  <w:marBottom w:val="0"/>
                  <w:divBdr>
                    <w:top w:val="none" w:sz="0" w:space="0" w:color="auto"/>
                    <w:left w:val="none" w:sz="0" w:space="0" w:color="auto"/>
                    <w:bottom w:val="none" w:sz="0" w:space="0" w:color="auto"/>
                    <w:right w:val="none" w:sz="0" w:space="0" w:color="auto"/>
                  </w:divBdr>
                  <w:divsChild>
                    <w:div w:id="858659886">
                      <w:marLeft w:val="0"/>
                      <w:marRight w:val="0"/>
                      <w:marTop w:val="0"/>
                      <w:marBottom w:val="0"/>
                      <w:divBdr>
                        <w:top w:val="none" w:sz="0" w:space="0" w:color="auto"/>
                        <w:left w:val="none" w:sz="0" w:space="0" w:color="auto"/>
                        <w:bottom w:val="none" w:sz="0" w:space="0" w:color="auto"/>
                        <w:right w:val="none" w:sz="0" w:space="0" w:color="auto"/>
                      </w:divBdr>
                      <w:divsChild>
                        <w:div w:id="1579825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13950">
                  <w:marLeft w:val="0"/>
                  <w:marRight w:val="0"/>
                  <w:marTop w:val="0"/>
                  <w:marBottom w:val="0"/>
                  <w:divBdr>
                    <w:top w:val="none" w:sz="0" w:space="0" w:color="auto"/>
                    <w:left w:val="none" w:sz="0" w:space="0" w:color="auto"/>
                    <w:bottom w:val="none" w:sz="0" w:space="0" w:color="auto"/>
                    <w:right w:val="none" w:sz="0" w:space="0" w:color="auto"/>
                  </w:divBdr>
                  <w:divsChild>
                    <w:div w:id="1646007286">
                      <w:marLeft w:val="0"/>
                      <w:marRight w:val="0"/>
                      <w:marTop w:val="0"/>
                      <w:marBottom w:val="0"/>
                      <w:divBdr>
                        <w:top w:val="none" w:sz="0" w:space="0" w:color="auto"/>
                        <w:left w:val="none" w:sz="0" w:space="0" w:color="auto"/>
                        <w:bottom w:val="none" w:sz="0" w:space="0" w:color="auto"/>
                        <w:right w:val="none" w:sz="0" w:space="0" w:color="auto"/>
                      </w:divBdr>
                      <w:divsChild>
                        <w:div w:id="669137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9496419">
      <w:bodyDiv w:val="1"/>
      <w:marLeft w:val="0"/>
      <w:marRight w:val="0"/>
      <w:marTop w:val="0"/>
      <w:marBottom w:val="0"/>
      <w:divBdr>
        <w:top w:val="none" w:sz="0" w:space="0" w:color="auto"/>
        <w:left w:val="none" w:sz="0" w:space="0" w:color="auto"/>
        <w:bottom w:val="none" w:sz="0" w:space="0" w:color="auto"/>
        <w:right w:val="none" w:sz="0" w:space="0" w:color="auto"/>
      </w:divBdr>
      <w:divsChild>
        <w:div w:id="1606382848">
          <w:marLeft w:val="0"/>
          <w:marRight w:val="0"/>
          <w:marTop w:val="0"/>
          <w:marBottom w:val="0"/>
          <w:divBdr>
            <w:top w:val="none" w:sz="0" w:space="0" w:color="auto"/>
            <w:left w:val="none" w:sz="0" w:space="0" w:color="auto"/>
            <w:bottom w:val="none" w:sz="0" w:space="0" w:color="auto"/>
            <w:right w:val="none" w:sz="0" w:space="0" w:color="auto"/>
          </w:divBdr>
          <w:divsChild>
            <w:div w:id="583414907">
              <w:marLeft w:val="0"/>
              <w:marRight w:val="0"/>
              <w:marTop w:val="0"/>
              <w:marBottom w:val="0"/>
              <w:divBdr>
                <w:top w:val="none" w:sz="0" w:space="0" w:color="auto"/>
                <w:left w:val="none" w:sz="0" w:space="0" w:color="auto"/>
                <w:bottom w:val="none" w:sz="0" w:space="0" w:color="auto"/>
                <w:right w:val="none" w:sz="0" w:space="0" w:color="auto"/>
              </w:divBdr>
              <w:divsChild>
                <w:div w:id="1924026651">
                  <w:marLeft w:val="0"/>
                  <w:marRight w:val="0"/>
                  <w:marTop w:val="0"/>
                  <w:marBottom w:val="0"/>
                  <w:divBdr>
                    <w:top w:val="none" w:sz="0" w:space="0" w:color="auto"/>
                    <w:left w:val="none" w:sz="0" w:space="0" w:color="auto"/>
                    <w:bottom w:val="none" w:sz="0" w:space="0" w:color="auto"/>
                    <w:right w:val="none" w:sz="0" w:space="0" w:color="auto"/>
                  </w:divBdr>
                  <w:divsChild>
                    <w:div w:id="1362899421">
                      <w:marLeft w:val="-150"/>
                      <w:marRight w:val="-150"/>
                      <w:marTop w:val="0"/>
                      <w:marBottom w:val="0"/>
                      <w:divBdr>
                        <w:top w:val="none" w:sz="0" w:space="0" w:color="auto"/>
                        <w:left w:val="none" w:sz="0" w:space="0" w:color="auto"/>
                        <w:bottom w:val="none" w:sz="0" w:space="0" w:color="auto"/>
                        <w:right w:val="none" w:sz="0" w:space="0" w:color="auto"/>
                      </w:divBdr>
                      <w:divsChild>
                        <w:div w:id="1562325675">
                          <w:marLeft w:val="0"/>
                          <w:marRight w:val="0"/>
                          <w:marTop w:val="0"/>
                          <w:marBottom w:val="0"/>
                          <w:divBdr>
                            <w:top w:val="none" w:sz="0" w:space="0" w:color="auto"/>
                            <w:left w:val="none" w:sz="0" w:space="0" w:color="auto"/>
                            <w:bottom w:val="none" w:sz="0" w:space="0" w:color="auto"/>
                            <w:right w:val="none" w:sz="0" w:space="0" w:color="auto"/>
                          </w:divBdr>
                          <w:divsChild>
                            <w:div w:id="1660379565">
                              <w:marLeft w:val="0"/>
                              <w:marRight w:val="0"/>
                              <w:marTop w:val="0"/>
                              <w:marBottom w:val="0"/>
                              <w:divBdr>
                                <w:top w:val="none" w:sz="0" w:space="0" w:color="auto"/>
                                <w:left w:val="none" w:sz="0" w:space="0" w:color="auto"/>
                                <w:bottom w:val="none" w:sz="0" w:space="0" w:color="auto"/>
                                <w:right w:val="none" w:sz="0" w:space="0" w:color="auto"/>
                              </w:divBdr>
                              <w:divsChild>
                                <w:div w:id="1679967529">
                                  <w:marLeft w:val="0"/>
                                  <w:marRight w:val="0"/>
                                  <w:marTop w:val="0"/>
                                  <w:marBottom w:val="0"/>
                                  <w:divBdr>
                                    <w:top w:val="none" w:sz="0" w:space="0" w:color="auto"/>
                                    <w:left w:val="none" w:sz="0" w:space="0" w:color="auto"/>
                                    <w:bottom w:val="none" w:sz="0" w:space="0" w:color="auto"/>
                                    <w:right w:val="none" w:sz="0" w:space="0" w:color="auto"/>
                                  </w:divBdr>
                                  <w:divsChild>
                                    <w:div w:id="26235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0446554">
      <w:bodyDiv w:val="1"/>
      <w:marLeft w:val="0"/>
      <w:marRight w:val="0"/>
      <w:marTop w:val="0"/>
      <w:marBottom w:val="0"/>
      <w:divBdr>
        <w:top w:val="none" w:sz="0" w:space="0" w:color="auto"/>
        <w:left w:val="none" w:sz="0" w:space="0" w:color="auto"/>
        <w:bottom w:val="none" w:sz="0" w:space="0" w:color="auto"/>
        <w:right w:val="none" w:sz="0" w:space="0" w:color="auto"/>
      </w:divBdr>
      <w:divsChild>
        <w:div w:id="908731396">
          <w:marLeft w:val="0"/>
          <w:marRight w:val="0"/>
          <w:marTop w:val="0"/>
          <w:marBottom w:val="0"/>
          <w:divBdr>
            <w:top w:val="none" w:sz="0" w:space="0" w:color="auto"/>
            <w:left w:val="none" w:sz="0" w:space="0" w:color="auto"/>
            <w:bottom w:val="none" w:sz="0" w:space="0" w:color="auto"/>
            <w:right w:val="none" w:sz="0" w:space="0" w:color="auto"/>
          </w:divBdr>
          <w:divsChild>
            <w:div w:id="1505777331">
              <w:marLeft w:val="0"/>
              <w:marRight w:val="0"/>
              <w:marTop w:val="0"/>
              <w:marBottom w:val="0"/>
              <w:divBdr>
                <w:top w:val="none" w:sz="0" w:space="0" w:color="auto"/>
                <w:left w:val="none" w:sz="0" w:space="0" w:color="auto"/>
                <w:bottom w:val="none" w:sz="0" w:space="0" w:color="auto"/>
                <w:right w:val="none" w:sz="0" w:space="0" w:color="auto"/>
              </w:divBdr>
              <w:divsChild>
                <w:div w:id="1345286805">
                  <w:marLeft w:val="0"/>
                  <w:marRight w:val="0"/>
                  <w:marTop w:val="0"/>
                  <w:marBottom w:val="0"/>
                  <w:divBdr>
                    <w:top w:val="none" w:sz="0" w:space="0" w:color="auto"/>
                    <w:left w:val="none" w:sz="0" w:space="0" w:color="auto"/>
                    <w:bottom w:val="none" w:sz="0" w:space="0" w:color="auto"/>
                    <w:right w:val="none" w:sz="0" w:space="0" w:color="auto"/>
                  </w:divBdr>
                  <w:divsChild>
                    <w:div w:id="1289975114">
                      <w:marLeft w:val="-150"/>
                      <w:marRight w:val="-150"/>
                      <w:marTop w:val="0"/>
                      <w:marBottom w:val="0"/>
                      <w:divBdr>
                        <w:top w:val="none" w:sz="0" w:space="0" w:color="auto"/>
                        <w:left w:val="none" w:sz="0" w:space="0" w:color="auto"/>
                        <w:bottom w:val="none" w:sz="0" w:space="0" w:color="auto"/>
                        <w:right w:val="none" w:sz="0" w:space="0" w:color="auto"/>
                      </w:divBdr>
                      <w:divsChild>
                        <w:div w:id="416682354">
                          <w:marLeft w:val="0"/>
                          <w:marRight w:val="0"/>
                          <w:marTop w:val="0"/>
                          <w:marBottom w:val="0"/>
                          <w:divBdr>
                            <w:top w:val="none" w:sz="0" w:space="0" w:color="auto"/>
                            <w:left w:val="none" w:sz="0" w:space="0" w:color="auto"/>
                            <w:bottom w:val="none" w:sz="0" w:space="0" w:color="auto"/>
                            <w:right w:val="none" w:sz="0" w:space="0" w:color="auto"/>
                          </w:divBdr>
                          <w:divsChild>
                            <w:div w:id="797913933">
                              <w:marLeft w:val="0"/>
                              <w:marRight w:val="0"/>
                              <w:marTop w:val="0"/>
                              <w:marBottom w:val="0"/>
                              <w:divBdr>
                                <w:top w:val="none" w:sz="0" w:space="0" w:color="auto"/>
                                <w:left w:val="none" w:sz="0" w:space="0" w:color="auto"/>
                                <w:bottom w:val="none" w:sz="0" w:space="0" w:color="auto"/>
                                <w:right w:val="none" w:sz="0" w:space="0" w:color="auto"/>
                              </w:divBdr>
                              <w:divsChild>
                                <w:div w:id="768161500">
                                  <w:marLeft w:val="0"/>
                                  <w:marRight w:val="0"/>
                                  <w:marTop w:val="0"/>
                                  <w:marBottom w:val="0"/>
                                  <w:divBdr>
                                    <w:top w:val="none" w:sz="0" w:space="0" w:color="auto"/>
                                    <w:left w:val="none" w:sz="0" w:space="0" w:color="auto"/>
                                    <w:bottom w:val="none" w:sz="0" w:space="0" w:color="auto"/>
                                    <w:right w:val="none" w:sz="0" w:space="0" w:color="auto"/>
                                  </w:divBdr>
                                  <w:divsChild>
                                    <w:div w:id="194074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7340348">
      <w:bodyDiv w:val="1"/>
      <w:marLeft w:val="0"/>
      <w:marRight w:val="0"/>
      <w:marTop w:val="0"/>
      <w:marBottom w:val="0"/>
      <w:divBdr>
        <w:top w:val="none" w:sz="0" w:space="0" w:color="auto"/>
        <w:left w:val="none" w:sz="0" w:space="0" w:color="auto"/>
        <w:bottom w:val="none" w:sz="0" w:space="0" w:color="auto"/>
        <w:right w:val="none" w:sz="0" w:space="0" w:color="auto"/>
      </w:divBdr>
    </w:div>
    <w:div w:id="828863348">
      <w:bodyDiv w:val="1"/>
      <w:marLeft w:val="0"/>
      <w:marRight w:val="0"/>
      <w:marTop w:val="0"/>
      <w:marBottom w:val="0"/>
      <w:divBdr>
        <w:top w:val="none" w:sz="0" w:space="0" w:color="auto"/>
        <w:left w:val="none" w:sz="0" w:space="0" w:color="auto"/>
        <w:bottom w:val="none" w:sz="0" w:space="0" w:color="auto"/>
        <w:right w:val="none" w:sz="0" w:space="0" w:color="auto"/>
      </w:divBdr>
      <w:divsChild>
        <w:div w:id="2071877486">
          <w:marLeft w:val="0"/>
          <w:marRight w:val="0"/>
          <w:marTop w:val="60"/>
          <w:marBottom w:val="0"/>
          <w:divBdr>
            <w:top w:val="none" w:sz="0" w:space="0" w:color="auto"/>
            <w:left w:val="none" w:sz="0" w:space="0" w:color="auto"/>
            <w:bottom w:val="none" w:sz="0" w:space="0" w:color="auto"/>
            <w:right w:val="none" w:sz="0" w:space="0" w:color="auto"/>
          </w:divBdr>
          <w:divsChild>
            <w:div w:id="651761892">
              <w:marLeft w:val="0"/>
              <w:marRight w:val="0"/>
              <w:marTop w:val="0"/>
              <w:marBottom w:val="0"/>
              <w:divBdr>
                <w:top w:val="none" w:sz="0" w:space="0" w:color="auto"/>
                <w:left w:val="none" w:sz="0" w:space="0" w:color="auto"/>
                <w:bottom w:val="none" w:sz="0" w:space="0" w:color="auto"/>
                <w:right w:val="none" w:sz="0" w:space="0" w:color="auto"/>
              </w:divBdr>
              <w:divsChild>
                <w:div w:id="162860094">
                  <w:marLeft w:val="0"/>
                  <w:marRight w:val="0"/>
                  <w:marTop w:val="0"/>
                  <w:marBottom w:val="0"/>
                  <w:divBdr>
                    <w:top w:val="none" w:sz="0" w:space="0" w:color="auto"/>
                    <w:left w:val="none" w:sz="0" w:space="0" w:color="auto"/>
                    <w:bottom w:val="none" w:sz="0" w:space="0" w:color="auto"/>
                    <w:right w:val="none" w:sz="0" w:space="0" w:color="auto"/>
                  </w:divBdr>
                  <w:divsChild>
                    <w:div w:id="899361792">
                      <w:marLeft w:val="0"/>
                      <w:marRight w:val="0"/>
                      <w:marTop w:val="0"/>
                      <w:marBottom w:val="0"/>
                      <w:divBdr>
                        <w:top w:val="none" w:sz="0" w:space="0" w:color="auto"/>
                        <w:left w:val="none" w:sz="0" w:space="0" w:color="auto"/>
                        <w:bottom w:val="none" w:sz="0" w:space="0" w:color="auto"/>
                        <w:right w:val="none" w:sz="0" w:space="0" w:color="auto"/>
                      </w:divBdr>
                      <w:divsChild>
                        <w:div w:id="1014455958">
                          <w:marLeft w:val="0"/>
                          <w:marRight w:val="0"/>
                          <w:marTop w:val="0"/>
                          <w:marBottom w:val="0"/>
                          <w:divBdr>
                            <w:top w:val="none" w:sz="0" w:space="0" w:color="auto"/>
                            <w:left w:val="none" w:sz="0" w:space="0" w:color="auto"/>
                            <w:bottom w:val="none" w:sz="0" w:space="0" w:color="auto"/>
                            <w:right w:val="none" w:sz="0" w:space="0" w:color="auto"/>
                          </w:divBdr>
                          <w:divsChild>
                            <w:div w:id="272832622">
                              <w:marLeft w:val="0"/>
                              <w:marRight w:val="0"/>
                              <w:marTop w:val="0"/>
                              <w:marBottom w:val="0"/>
                              <w:divBdr>
                                <w:top w:val="none" w:sz="0" w:space="0" w:color="auto"/>
                                <w:left w:val="none" w:sz="0" w:space="0" w:color="auto"/>
                                <w:bottom w:val="none" w:sz="0" w:space="0" w:color="auto"/>
                                <w:right w:val="none" w:sz="0" w:space="0" w:color="auto"/>
                              </w:divBdr>
                              <w:divsChild>
                                <w:div w:id="252053965">
                                  <w:marLeft w:val="0"/>
                                  <w:marRight w:val="0"/>
                                  <w:marTop w:val="0"/>
                                  <w:marBottom w:val="0"/>
                                  <w:divBdr>
                                    <w:top w:val="none" w:sz="0" w:space="0" w:color="auto"/>
                                    <w:left w:val="none" w:sz="0" w:space="0" w:color="auto"/>
                                    <w:bottom w:val="none" w:sz="0" w:space="0" w:color="auto"/>
                                    <w:right w:val="none" w:sz="0" w:space="0" w:color="auto"/>
                                  </w:divBdr>
                                  <w:divsChild>
                                    <w:div w:id="1487084970">
                                      <w:marLeft w:val="0"/>
                                      <w:marRight w:val="0"/>
                                      <w:marTop w:val="0"/>
                                      <w:marBottom w:val="0"/>
                                      <w:divBdr>
                                        <w:top w:val="none" w:sz="0" w:space="0" w:color="auto"/>
                                        <w:left w:val="none" w:sz="0" w:space="0" w:color="auto"/>
                                        <w:bottom w:val="none" w:sz="0" w:space="0" w:color="auto"/>
                                        <w:right w:val="none" w:sz="0" w:space="0" w:color="auto"/>
                                      </w:divBdr>
                                      <w:divsChild>
                                        <w:div w:id="217592007">
                                          <w:marLeft w:val="0"/>
                                          <w:marRight w:val="0"/>
                                          <w:marTop w:val="0"/>
                                          <w:marBottom w:val="0"/>
                                          <w:divBdr>
                                            <w:top w:val="none" w:sz="0" w:space="0" w:color="auto"/>
                                            <w:left w:val="none" w:sz="0" w:space="0" w:color="auto"/>
                                            <w:bottom w:val="none" w:sz="0" w:space="0" w:color="auto"/>
                                            <w:right w:val="none" w:sz="0" w:space="0" w:color="auto"/>
                                          </w:divBdr>
                                          <w:divsChild>
                                            <w:div w:id="115541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47127308">
      <w:bodyDiv w:val="1"/>
      <w:marLeft w:val="0"/>
      <w:marRight w:val="0"/>
      <w:marTop w:val="0"/>
      <w:marBottom w:val="0"/>
      <w:divBdr>
        <w:top w:val="none" w:sz="0" w:space="0" w:color="auto"/>
        <w:left w:val="none" w:sz="0" w:space="0" w:color="auto"/>
        <w:bottom w:val="none" w:sz="0" w:space="0" w:color="auto"/>
        <w:right w:val="none" w:sz="0" w:space="0" w:color="auto"/>
      </w:divBdr>
      <w:divsChild>
        <w:div w:id="664556681">
          <w:marLeft w:val="0"/>
          <w:marRight w:val="0"/>
          <w:marTop w:val="0"/>
          <w:marBottom w:val="0"/>
          <w:divBdr>
            <w:top w:val="none" w:sz="0" w:space="0" w:color="auto"/>
            <w:left w:val="none" w:sz="0" w:space="0" w:color="auto"/>
            <w:bottom w:val="none" w:sz="0" w:space="0" w:color="auto"/>
            <w:right w:val="none" w:sz="0" w:space="0" w:color="auto"/>
          </w:divBdr>
          <w:divsChild>
            <w:div w:id="1501581529">
              <w:marLeft w:val="0"/>
              <w:marRight w:val="0"/>
              <w:marTop w:val="0"/>
              <w:marBottom w:val="0"/>
              <w:divBdr>
                <w:top w:val="none" w:sz="0" w:space="0" w:color="auto"/>
                <w:left w:val="none" w:sz="0" w:space="0" w:color="auto"/>
                <w:bottom w:val="none" w:sz="0" w:space="0" w:color="auto"/>
                <w:right w:val="none" w:sz="0" w:space="0" w:color="auto"/>
              </w:divBdr>
              <w:divsChild>
                <w:div w:id="164246954">
                  <w:marLeft w:val="0"/>
                  <w:marRight w:val="0"/>
                  <w:marTop w:val="0"/>
                  <w:marBottom w:val="0"/>
                  <w:divBdr>
                    <w:top w:val="none" w:sz="0" w:space="0" w:color="auto"/>
                    <w:left w:val="none" w:sz="0" w:space="0" w:color="auto"/>
                    <w:bottom w:val="none" w:sz="0" w:space="0" w:color="auto"/>
                    <w:right w:val="none" w:sz="0" w:space="0" w:color="auto"/>
                  </w:divBdr>
                  <w:divsChild>
                    <w:div w:id="348726962">
                      <w:marLeft w:val="-150"/>
                      <w:marRight w:val="-150"/>
                      <w:marTop w:val="0"/>
                      <w:marBottom w:val="0"/>
                      <w:divBdr>
                        <w:top w:val="none" w:sz="0" w:space="0" w:color="auto"/>
                        <w:left w:val="none" w:sz="0" w:space="0" w:color="auto"/>
                        <w:bottom w:val="none" w:sz="0" w:space="0" w:color="auto"/>
                        <w:right w:val="none" w:sz="0" w:space="0" w:color="auto"/>
                      </w:divBdr>
                      <w:divsChild>
                        <w:div w:id="274026465">
                          <w:marLeft w:val="0"/>
                          <w:marRight w:val="0"/>
                          <w:marTop w:val="0"/>
                          <w:marBottom w:val="0"/>
                          <w:divBdr>
                            <w:top w:val="none" w:sz="0" w:space="0" w:color="auto"/>
                            <w:left w:val="none" w:sz="0" w:space="0" w:color="auto"/>
                            <w:bottom w:val="none" w:sz="0" w:space="0" w:color="auto"/>
                            <w:right w:val="none" w:sz="0" w:space="0" w:color="auto"/>
                          </w:divBdr>
                          <w:divsChild>
                            <w:div w:id="462382815">
                              <w:marLeft w:val="0"/>
                              <w:marRight w:val="0"/>
                              <w:marTop w:val="0"/>
                              <w:marBottom w:val="0"/>
                              <w:divBdr>
                                <w:top w:val="none" w:sz="0" w:space="0" w:color="auto"/>
                                <w:left w:val="none" w:sz="0" w:space="0" w:color="auto"/>
                                <w:bottom w:val="none" w:sz="0" w:space="0" w:color="auto"/>
                                <w:right w:val="none" w:sz="0" w:space="0" w:color="auto"/>
                              </w:divBdr>
                              <w:divsChild>
                                <w:div w:id="1739788733">
                                  <w:marLeft w:val="0"/>
                                  <w:marRight w:val="0"/>
                                  <w:marTop w:val="0"/>
                                  <w:marBottom w:val="0"/>
                                  <w:divBdr>
                                    <w:top w:val="none" w:sz="0" w:space="0" w:color="auto"/>
                                    <w:left w:val="none" w:sz="0" w:space="0" w:color="auto"/>
                                    <w:bottom w:val="none" w:sz="0" w:space="0" w:color="auto"/>
                                    <w:right w:val="none" w:sz="0" w:space="0" w:color="auto"/>
                                  </w:divBdr>
                                  <w:divsChild>
                                    <w:div w:id="964237046">
                                      <w:marLeft w:val="0"/>
                                      <w:marRight w:val="0"/>
                                      <w:marTop w:val="0"/>
                                      <w:marBottom w:val="0"/>
                                      <w:divBdr>
                                        <w:top w:val="none" w:sz="0" w:space="0" w:color="auto"/>
                                        <w:left w:val="none" w:sz="0" w:space="0" w:color="auto"/>
                                        <w:bottom w:val="none" w:sz="0" w:space="0" w:color="auto"/>
                                        <w:right w:val="none" w:sz="0" w:space="0" w:color="auto"/>
                                      </w:divBdr>
                                    </w:div>
                                    <w:div w:id="181622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7226653">
      <w:bodyDiv w:val="1"/>
      <w:marLeft w:val="0"/>
      <w:marRight w:val="0"/>
      <w:marTop w:val="0"/>
      <w:marBottom w:val="0"/>
      <w:divBdr>
        <w:top w:val="none" w:sz="0" w:space="0" w:color="auto"/>
        <w:left w:val="none" w:sz="0" w:space="0" w:color="auto"/>
        <w:bottom w:val="none" w:sz="0" w:space="0" w:color="auto"/>
        <w:right w:val="none" w:sz="0" w:space="0" w:color="auto"/>
      </w:divBdr>
      <w:divsChild>
        <w:div w:id="1495343188">
          <w:marLeft w:val="0"/>
          <w:marRight w:val="0"/>
          <w:marTop w:val="0"/>
          <w:marBottom w:val="0"/>
          <w:divBdr>
            <w:top w:val="none" w:sz="0" w:space="0" w:color="auto"/>
            <w:left w:val="none" w:sz="0" w:space="0" w:color="auto"/>
            <w:bottom w:val="none" w:sz="0" w:space="0" w:color="auto"/>
            <w:right w:val="none" w:sz="0" w:space="0" w:color="auto"/>
          </w:divBdr>
          <w:divsChild>
            <w:div w:id="792941396">
              <w:marLeft w:val="0"/>
              <w:marRight w:val="0"/>
              <w:marTop w:val="0"/>
              <w:marBottom w:val="0"/>
              <w:divBdr>
                <w:top w:val="none" w:sz="0" w:space="0" w:color="auto"/>
                <w:left w:val="none" w:sz="0" w:space="0" w:color="auto"/>
                <w:bottom w:val="none" w:sz="0" w:space="0" w:color="auto"/>
                <w:right w:val="none" w:sz="0" w:space="0" w:color="auto"/>
              </w:divBdr>
              <w:divsChild>
                <w:div w:id="2143647974">
                  <w:marLeft w:val="0"/>
                  <w:marRight w:val="0"/>
                  <w:marTop w:val="0"/>
                  <w:marBottom w:val="0"/>
                  <w:divBdr>
                    <w:top w:val="none" w:sz="0" w:space="0" w:color="auto"/>
                    <w:left w:val="none" w:sz="0" w:space="0" w:color="auto"/>
                    <w:bottom w:val="none" w:sz="0" w:space="0" w:color="auto"/>
                    <w:right w:val="none" w:sz="0" w:space="0" w:color="auto"/>
                  </w:divBdr>
                  <w:divsChild>
                    <w:div w:id="331686587">
                      <w:marLeft w:val="-150"/>
                      <w:marRight w:val="-150"/>
                      <w:marTop w:val="0"/>
                      <w:marBottom w:val="0"/>
                      <w:divBdr>
                        <w:top w:val="none" w:sz="0" w:space="0" w:color="auto"/>
                        <w:left w:val="none" w:sz="0" w:space="0" w:color="auto"/>
                        <w:bottom w:val="none" w:sz="0" w:space="0" w:color="auto"/>
                        <w:right w:val="none" w:sz="0" w:space="0" w:color="auto"/>
                      </w:divBdr>
                      <w:divsChild>
                        <w:div w:id="1969236442">
                          <w:marLeft w:val="0"/>
                          <w:marRight w:val="0"/>
                          <w:marTop w:val="0"/>
                          <w:marBottom w:val="0"/>
                          <w:divBdr>
                            <w:top w:val="none" w:sz="0" w:space="0" w:color="auto"/>
                            <w:left w:val="none" w:sz="0" w:space="0" w:color="auto"/>
                            <w:bottom w:val="none" w:sz="0" w:space="0" w:color="auto"/>
                            <w:right w:val="none" w:sz="0" w:space="0" w:color="auto"/>
                          </w:divBdr>
                          <w:divsChild>
                            <w:div w:id="1000697583">
                              <w:marLeft w:val="0"/>
                              <w:marRight w:val="0"/>
                              <w:marTop w:val="0"/>
                              <w:marBottom w:val="0"/>
                              <w:divBdr>
                                <w:top w:val="none" w:sz="0" w:space="0" w:color="auto"/>
                                <w:left w:val="none" w:sz="0" w:space="0" w:color="auto"/>
                                <w:bottom w:val="none" w:sz="0" w:space="0" w:color="auto"/>
                                <w:right w:val="none" w:sz="0" w:space="0" w:color="auto"/>
                              </w:divBdr>
                              <w:divsChild>
                                <w:div w:id="826749967">
                                  <w:marLeft w:val="0"/>
                                  <w:marRight w:val="0"/>
                                  <w:marTop w:val="0"/>
                                  <w:marBottom w:val="0"/>
                                  <w:divBdr>
                                    <w:top w:val="none" w:sz="0" w:space="0" w:color="auto"/>
                                    <w:left w:val="none" w:sz="0" w:space="0" w:color="auto"/>
                                    <w:bottom w:val="none" w:sz="0" w:space="0" w:color="auto"/>
                                    <w:right w:val="none" w:sz="0" w:space="0" w:color="auto"/>
                                  </w:divBdr>
                                  <w:divsChild>
                                    <w:div w:id="253320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4969914">
      <w:bodyDiv w:val="1"/>
      <w:marLeft w:val="0"/>
      <w:marRight w:val="0"/>
      <w:marTop w:val="0"/>
      <w:marBottom w:val="0"/>
      <w:divBdr>
        <w:top w:val="none" w:sz="0" w:space="0" w:color="auto"/>
        <w:left w:val="none" w:sz="0" w:space="0" w:color="auto"/>
        <w:bottom w:val="none" w:sz="0" w:space="0" w:color="auto"/>
        <w:right w:val="none" w:sz="0" w:space="0" w:color="auto"/>
      </w:divBdr>
      <w:divsChild>
        <w:div w:id="312375262">
          <w:marLeft w:val="0"/>
          <w:marRight w:val="0"/>
          <w:marTop w:val="60"/>
          <w:marBottom w:val="0"/>
          <w:divBdr>
            <w:top w:val="none" w:sz="0" w:space="0" w:color="auto"/>
            <w:left w:val="none" w:sz="0" w:space="0" w:color="auto"/>
            <w:bottom w:val="none" w:sz="0" w:space="0" w:color="auto"/>
            <w:right w:val="none" w:sz="0" w:space="0" w:color="auto"/>
          </w:divBdr>
          <w:divsChild>
            <w:div w:id="1000236953">
              <w:marLeft w:val="0"/>
              <w:marRight w:val="0"/>
              <w:marTop w:val="0"/>
              <w:marBottom w:val="0"/>
              <w:divBdr>
                <w:top w:val="none" w:sz="0" w:space="0" w:color="auto"/>
                <w:left w:val="none" w:sz="0" w:space="0" w:color="auto"/>
                <w:bottom w:val="none" w:sz="0" w:space="0" w:color="auto"/>
                <w:right w:val="none" w:sz="0" w:space="0" w:color="auto"/>
              </w:divBdr>
              <w:divsChild>
                <w:div w:id="847401568">
                  <w:marLeft w:val="0"/>
                  <w:marRight w:val="0"/>
                  <w:marTop w:val="0"/>
                  <w:marBottom w:val="0"/>
                  <w:divBdr>
                    <w:top w:val="none" w:sz="0" w:space="0" w:color="auto"/>
                    <w:left w:val="none" w:sz="0" w:space="0" w:color="auto"/>
                    <w:bottom w:val="none" w:sz="0" w:space="0" w:color="auto"/>
                    <w:right w:val="none" w:sz="0" w:space="0" w:color="auto"/>
                  </w:divBdr>
                  <w:divsChild>
                    <w:div w:id="1790316566">
                      <w:marLeft w:val="0"/>
                      <w:marRight w:val="0"/>
                      <w:marTop w:val="0"/>
                      <w:marBottom w:val="0"/>
                      <w:divBdr>
                        <w:top w:val="none" w:sz="0" w:space="0" w:color="auto"/>
                        <w:left w:val="none" w:sz="0" w:space="0" w:color="auto"/>
                        <w:bottom w:val="none" w:sz="0" w:space="0" w:color="auto"/>
                        <w:right w:val="none" w:sz="0" w:space="0" w:color="auto"/>
                      </w:divBdr>
                      <w:divsChild>
                        <w:div w:id="1187518558">
                          <w:marLeft w:val="0"/>
                          <w:marRight w:val="0"/>
                          <w:marTop w:val="0"/>
                          <w:marBottom w:val="0"/>
                          <w:divBdr>
                            <w:top w:val="none" w:sz="0" w:space="0" w:color="auto"/>
                            <w:left w:val="none" w:sz="0" w:space="0" w:color="auto"/>
                            <w:bottom w:val="none" w:sz="0" w:space="0" w:color="auto"/>
                            <w:right w:val="none" w:sz="0" w:space="0" w:color="auto"/>
                          </w:divBdr>
                          <w:divsChild>
                            <w:div w:id="1877815128">
                              <w:marLeft w:val="0"/>
                              <w:marRight w:val="0"/>
                              <w:marTop w:val="0"/>
                              <w:marBottom w:val="0"/>
                              <w:divBdr>
                                <w:top w:val="none" w:sz="0" w:space="0" w:color="auto"/>
                                <w:left w:val="none" w:sz="0" w:space="0" w:color="auto"/>
                                <w:bottom w:val="none" w:sz="0" w:space="0" w:color="auto"/>
                                <w:right w:val="none" w:sz="0" w:space="0" w:color="auto"/>
                              </w:divBdr>
                              <w:divsChild>
                                <w:div w:id="1035617428">
                                  <w:marLeft w:val="0"/>
                                  <w:marRight w:val="0"/>
                                  <w:marTop w:val="0"/>
                                  <w:marBottom w:val="0"/>
                                  <w:divBdr>
                                    <w:top w:val="none" w:sz="0" w:space="0" w:color="auto"/>
                                    <w:left w:val="none" w:sz="0" w:space="0" w:color="auto"/>
                                    <w:bottom w:val="none" w:sz="0" w:space="0" w:color="auto"/>
                                    <w:right w:val="none" w:sz="0" w:space="0" w:color="auto"/>
                                  </w:divBdr>
                                  <w:divsChild>
                                    <w:div w:id="1074736953">
                                      <w:marLeft w:val="0"/>
                                      <w:marRight w:val="0"/>
                                      <w:marTop w:val="0"/>
                                      <w:marBottom w:val="0"/>
                                      <w:divBdr>
                                        <w:top w:val="none" w:sz="0" w:space="0" w:color="auto"/>
                                        <w:left w:val="none" w:sz="0" w:space="0" w:color="auto"/>
                                        <w:bottom w:val="none" w:sz="0" w:space="0" w:color="auto"/>
                                        <w:right w:val="none" w:sz="0" w:space="0" w:color="auto"/>
                                      </w:divBdr>
                                      <w:divsChild>
                                        <w:div w:id="1637291892">
                                          <w:marLeft w:val="0"/>
                                          <w:marRight w:val="0"/>
                                          <w:marTop w:val="0"/>
                                          <w:marBottom w:val="0"/>
                                          <w:divBdr>
                                            <w:top w:val="none" w:sz="0" w:space="0" w:color="auto"/>
                                            <w:left w:val="none" w:sz="0" w:space="0" w:color="auto"/>
                                            <w:bottom w:val="none" w:sz="0" w:space="0" w:color="auto"/>
                                            <w:right w:val="none" w:sz="0" w:space="0" w:color="auto"/>
                                          </w:divBdr>
                                          <w:divsChild>
                                            <w:div w:id="134566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8456742">
      <w:bodyDiv w:val="1"/>
      <w:marLeft w:val="0"/>
      <w:marRight w:val="0"/>
      <w:marTop w:val="0"/>
      <w:marBottom w:val="0"/>
      <w:divBdr>
        <w:top w:val="none" w:sz="0" w:space="0" w:color="auto"/>
        <w:left w:val="none" w:sz="0" w:space="0" w:color="auto"/>
        <w:bottom w:val="none" w:sz="0" w:space="0" w:color="auto"/>
        <w:right w:val="none" w:sz="0" w:space="0" w:color="auto"/>
      </w:divBdr>
      <w:divsChild>
        <w:div w:id="67532833">
          <w:marLeft w:val="0"/>
          <w:marRight w:val="0"/>
          <w:marTop w:val="0"/>
          <w:marBottom w:val="0"/>
          <w:divBdr>
            <w:top w:val="none" w:sz="0" w:space="0" w:color="auto"/>
            <w:left w:val="none" w:sz="0" w:space="0" w:color="auto"/>
            <w:bottom w:val="none" w:sz="0" w:space="0" w:color="auto"/>
            <w:right w:val="none" w:sz="0" w:space="0" w:color="auto"/>
          </w:divBdr>
          <w:divsChild>
            <w:div w:id="1763912370">
              <w:marLeft w:val="0"/>
              <w:marRight w:val="0"/>
              <w:marTop w:val="0"/>
              <w:marBottom w:val="0"/>
              <w:divBdr>
                <w:top w:val="none" w:sz="0" w:space="0" w:color="auto"/>
                <w:left w:val="none" w:sz="0" w:space="0" w:color="auto"/>
                <w:bottom w:val="none" w:sz="0" w:space="0" w:color="auto"/>
                <w:right w:val="none" w:sz="0" w:space="0" w:color="auto"/>
              </w:divBdr>
              <w:divsChild>
                <w:div w:id="582494440">
                  <w:marLeft w:val="0"/>
                  <w:marRight w:val="0"/>
                  <w:marTop w:val="0"/>
                  <w:marBottom w:val="0"/>
                  <w:divBdr>
                    <w:top w:val="none" w:sz="0" w:space="0" w:color="auto"/>
                    <w:left w:val="none" w:sz="0" w:space="0" w:color="auto"/>
                    <w:bottom w:val="none" w:sz="0" w:space="0" w:color="auto"/>
                    <w:right w:val="none" w:sz="0" w:space="0" w:color="auto"/>
                  </w:divBdr>
                  <w:divsChild>
                    <w:div w:id="1106120245">
                      <w:marLeft w:val="-150"/>
                      <w:marRight w:val="-150"/>
                      <w:marTop w:val="0"/>
                      <w:marBottom w:val="0"/>
                      <w:divBdr>
                        <w:top w:val="none" w:sz="0" w:space="0" w:color="auto"/>
                        <w:left w:val="none" w:sz="0" w:space="0" w:color="auto"/>
                        <w:bottom w:val="none" w:sz="0" w:space="0" w:color="auto"/>
                        <w:right w:val="none" w:sz="0" w:space="0" w:color="auto"/>
                      </w:divBdr>
                      <w:divsChild>
                        <w:div w:id="1273896520">
                          <w:marLeft w:val="0"/>
                          <w:marRight w:val="0"/>
                          <w:marTop w:val="0"/>
                          <w:marBottom w:val="0"/>
                          <w:divBdr>
                            <w:top w:val="none" w:sz="0" w:space="0" w:color="auto"/>
                            <w:left w:val="none" w:sz="0" w:space="0" w:color="auto"/>
                            <w:bottom w:val="none" w:sz="0" w:space="0" w:color="auto"/>
                            <w:right w:val="none" w:sz="0" w:space="0" w:color="auto"/>
                          </w:divBdr>
                          <w:divsChild>
                            <w:div w:id="1699356085">
                              <w:marLeft w:val="0"/>
                              <w:marRight w:val="0"/>
                              <w:marTop w:val="0"/>
                              <w:marBottom w:val="0"/>
                              <w:divBdr>
                                <w:top w:val="none" w:sz="0" w:space="0" w:color="auto"/>
                                <w:left w:val="none" w:sz="0" w:space="0" w:color="auto"/>
                                <w:bottom w:val="none" w:sz="0" w:space="0" w:color="auto"/>
                                <w:right w:val="none" w:sz="0" w:space="0" w:color="auto"/>
                              </w:divBdr>
                              <w:divsChild>
                                <w:div w:id="1563173599">
                                  <w:marLeft w:val="0"/>
                                  <w:marRight w:val="0"/>
                                  <w:marTop w:val="0"/>
                                  <w:marBottom w:val="0"/>
                                  <w:divBdr>
                                    <w:top w:val="none" w:sz="0" w:space="0" w:color="auto"/>
                                    <w:left w:val="none" w:sz="0" w:space="0" w:color="auto"/>
                                    <w:bottom w:val="none" w:sz="0" w:space="0" w:color="auto"/>
                                    <w:right w:val="none" w:sz="0" w:space="0" w:color="auto"/>
                                  </w:divBdr>
                                  <w:divsChild>
                                    <w:div w:id="152069055">
                                      <w:marLeft w:val="0"/>
                                      <w:marRight w:val="0"/>
                                      <w:marTop w:val="0"/>
                                      <w:marBottom w:val="0"/>
                                      <w:divBdr>
                                        <w:top w:val="none" w:sz="0" w:space="0" w:color="auto"/>
                                        <w:left w:val="none" w:sz="0" w:space="0" w:color="auto"/>
                                        <w:bottom w:val="none" w:sz="0" w:space="0" w:color="auto"/>
                                        <w:right w:val="none" w:sz="0" w:space="0" w:color="auto"/>
                                      </w:divBdr>
                                    </w:div>
                                    <w:div w:id="1358698807">
                                      <w:marLeft w:val="0"/>
                                      <w:marRight w:val="0"/>
                                      <w:marTop w:val="450"/>
                                      <w:marBottom w:val="0"/>
                                      <w:divBdr>
                                        <w:top w:val="none" w:sz="0" w:space="0" w:color="auto"/>
                                        <w:left w:val="none" w:sz="0" w:space="0" w:color="auto"/>
                                        <w:bottom w:val="none" w:sz="0" w:space="0" w:color="auto"/>
                                        <w:right w:val="none" w:sz="0" w:space="0" w:color="auto"/>
                                      </w:divBdr>
                                      <w:divsChild>
                                        <w:div w:id="1261178242">
                                          <w:marLeft w:val="-150"/>
                                          <w:marRight w:val="-150"/>
                                          <w:marTop w:val="0"/>
                                          <w:marBottom w:val="0"/>
                                          <w:divBdr>
                                            <w:top w:val="none" w:sz="0" w:space="0" w:color="auto"/>
                                            <w:left w:val="none" w:sz="0" w:space="0" w:color="auto"/>
                                            <w:bottom w:val="none" w:sz="0" w:space="0" w:color="auto"/>
                                            <w:right w:val="none" w:sz="0" w:space="0" w:color="auto"/>
                                          </w:divBdr>
                                          <w:divsChild>
                                            <w:div w:id="1145898380">
                                              <w:marLeft w:val="0"/>
                                              <w:marRight w:val="0"/>
                                              <w:marTop w:val="0"/>
                                              <w:marBottom w:val="0"/>
                                              <w:divBdr>
                                                <w:top w:val="none" w:sz="0" w:space="0" w:color="auto"/>
                                                <w:left w:val="none" w:sz="0" w:space="0" w:color="auto"/>
                                                <w:bottom w:val="none" w:sz="0" w:space="0" w:color="auto"/>
                                                <w:right w:val="none" w:sz="0" w:space="0" w:color="auto"/>
                                              </w:divBdr>
                                              <w:divsChild>
                                                <w:div w:id="1461654154">
                                                  <w:marLeft w:val="0"/>
                                                  <w:marRight w:val="0"/>
                                                  <w:marTop w:val="0"/>
                                                  <w:marBottom w:val="450"/>
                                                  <w:divBdr>
                                                    <w:top w:val="none" w:sz="0" w:space="0" w:color="auto"/>
                                                    <w:left w:val="none" w:sz="0" w:space="0" w:color="auto"/>
                                                    <w:bottom w:val="none" w:sz="0" w:space="0" w:color="auto"/>
                                                    <w:right w:val="none" w:sz="0" w:space="0" w:color="auto"/>
                                                  </w:divBdr>
                                                  <w:divsChild>
                                                    <w:div w:id="91489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34190591">
      <w:bodyDiv w:val="1"/>
      <w:marLeft w:val="0"/>
      <w:marRight w:val="0"/>
      <w:marTop w:val="0"/>
      <w:marBottom w:val="0"/>
      <w:divBdr>
        <w:top w:val="none" w:sz="0" w:space="0" w:color="auto"/>
        <w:left w:val="none" w:sz="0" w:space="0" w:color="auto"/>
        <w:bottom w:val="none" w:sz="0" w:space="0" w:color="auto"/>
        <w:right w:val="none" w:sz="0" w:space="0" w:color="auto"/>
      </w:divBdr>
      <w:divsChild>
        <w:div w:id="1704402217">
          <w:marLeft w:val="0"/>
          <w:marRight w:val="0"/>
          <w:marTop w:val="0"/>
          <w:marBottom w:val="0"/>
          <w:divBdr>
            <w:top w:val="none" w:sz="0" w:space="0" w:color="auto"/>
            <w:left w:val="none" w:sz="0" w:space="0" w:color="auto"/>
            <w:bottom w:val="none" w:sz="0" w:space="0" w:color="auto"/>
            <w:right w:val="none" w:sz="0" w:space="0" w:color="auto"/>
          </w:divBdr>
          <w:divsChild>
            <w:div w:id="769013993">
              <w:marLeft w:val="0"/>
              <w:marRight w:val="0"/>
              <w:marTop w:val="0"/>
              <w:marBottom w:val="0"/>
              <w:divBdr>
                <w:top w:val="none" w:sz="0" w:space="0" w:color="auto"/>
                <w:left w:val="none" w:sz="0" w:space="0" w:color="auto"/>
                <w:bottom w:val="none" w:sz="0" w:space="0" w:color="auto"/>
                <w:right w:val="none" w:sz="0" w:space="0" w:color="auto"/>
              </w:divBdr>
              <w:divsChild>
                <w:div w:id="15624043">
                  <w:marLeft w:val="0"/>
                  <w:marRight w:val="0"/>
                  <w:marTop w:val="0"/>
                  <w:marBottom w:val="0"/>
                  <w:divBdr>
                    <w:top w:val="none" w:sz="0" w:space="0" w:color="auto"/>
                    <w:left w:val="none" w:sz="0" w:space="0" w:color="auto"/>
                    <w:bottom w:val="none" w:sz="0" w:space="0" w:color="auto"/>
                    <w:right w:val="none" w:sz="0" w:space="0" w:color="auto"/>
                  </w:divBdr>
                  <w:divsChild>
                    <w:div w:id="459765845">
                      <w:marLeft w:val="-150"/>
                      <w:marRight w:val="-150"/>
                      <w:marTop w:val="0"/>
                      <w:marBottom w:val="0"/>
                      <w:divBdr>
                        <w:top w:val="none" w:sz="0" w:space="0" w:color="auto"/>
                        <w:left w:val="none" w:sz="0" w:space="0" w:color="auto"/>
                        <w:bottom w:val="none" w:sz="0" w:space="0" w:color="auto"/>
                        <w:right w:val="none" w:sz="0" w:space="0" w:color="auto"/>
                      </w:divBdr>
                      <w:divsChild>
                        <w:div w:id="1957172376">
                          <w:marLeft w:val="0"/>
                          <w:marRight w:val="0"/>
                          <w:marTop w:val="0"/>
                          <w:marBottom w:val="0"/>
                          <w:divBdr>
                            <w:top w:val="none" w:sz="0" w:space="0" w:color="auto"/>
                            <w:left w:val="none" w:sz="0" w:space="0" w:color="auto"/>
                            <w:bottom w:val="none" w:sz="0" w:space="0" w:color="auto"/>
                            <w:right w:val="none" w:sz="0" w:space="0" w:color="auto"/>
                          </w:divBdr>
                          <w:divsChild>
                            <w:div w:id="250697984">
                              <w:marLeft w:val="0"/>
                              <w:marRight w:val="0"/>
                              <w:marTop w:val="0"/>
                              <w:marBottom w:val="0"/>
                              <w:divBdr>
                                <w:top w:val="none" w:sz="0" w:space="0" w:color="auto"/>
                                <w:left w:val="none" w:sz="0" w:space="0" w:color="auto"/>
                                <w:bottom w:val="none" w:sz="0" w:space="0" w:color="auto"/>
                                <w:right w:val="none" w:sz="0" w:space="0" w:color="auto"/>
                              </w:divBdr>
                              <w:divsChild>
                                <w:div w:id="1189559501">
                                  <w:marLeft w:val="0"/>
                                  <w:marRight w:val="0"/>
                                  <w:marTop w:val="0"/>
                                  <w:marBottom w:val="0"/>
                                  <w:divBdr>
                                    <w:top w:val="none" w:sz="0" w:space="0" w:color="auto"/>
                                    <w:left w:val="none" w:sz="0" w:space="0" w:color="auto"/>
                                    <w:bottom w:val="none" w:sz="0" w:space="0" w:color="auto"/>
                                    <w:right w:val="none" w:sz="0" w:space="0" w:color="auto"/>
                                  </w:divBdr>
                                  <w:divsChild>
                                    <w:div w:id="94145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6263716">
      <w:bodyDiv w:val="1"/>
      <w:marLeft w:val="0"/>
      <w:marRight w:val="0"/>
      <w:marTop w:val="0"/>
      <w:marBottom w:val="0"/>
      <w:divBdr>
        <w:top w:val="none" w:sz="0" w:space="0" w:color="auto"/>
        <w:left w:val="none" w:sz="0" w:space="0" w:color="auto"/>
        <w:bottom w:val="none" w:sz="0" w:space="0" w:color="auto"/>
        <w:right w:val="none" w:sz="0" w:space="0" w:color="auto"/>
      </w:divBdr>
      <w:divsChild>
        <w:div w:id="554121508">
          <w:marLeft w:val="0"/>
          <w:marRight w:val="0"/>
          <w:marTop w:val="0"/>
          <w:marBottom w:val="0"/>
          <w:divBdr>
            <w:top w:val="none" w:sz="0" w:space="0" w:color="auto"/>
            <w:left w:val="none" w:sz="0" w:space="0" w:color="auto"/>
            <w:bottom w:val="none" w:sz="0" w:space="0" w:color="auto"/>
            <w:right w:val="none" w:sz="0" w:space="0" w:color="auto"/>
          </w:divBdr>
          <w:divsChild>
            <w:div w:id="1749962755">
              <w:marLeft w:val="0"/>
              <w:marRight w:val="0"/>
              <w:marTop w:val="0"/>
              <w:marBottom w:val="0"/>
              <w:divBdr>
                <w:top w:val="none" w:sz="0" w:space="0" w:color="auto"/>
                <w:left w:val="none" w:sz="0" w:space="0" w:color="auto"/>
                <w:bottom w:val="none" w:sz="0" w:space="0" w:color="auto"/>
                <w:right w:val="none" w:sz="0" w:space="0" w:color="auto"/>
              </w:divBdr>
              <w:divsChild>
                <w:div w:id="1126892804">
                  <w:marLeft w:val="0"/>
                  <w:marRight w:val="0"/>
                  <w:marTop w:val="0"/>
                  <w:marBottom w:val="0"/>
                  <w:divBdr>
                    <w:top w:val="none" w:sz="0" w:space="0" w:color="auto"/>
                    <w:left w:val="none" w:sz="0" w:space="0" w:color="auto"/>
                    <w:bottom w:val="none" w:sz="0" w:space="0" w:color="auto"/>
                    <w:right w:val="none" w:sz="0" w:space="0" w:color="auto"/>
                  </w:divBdr>
                  <w:divsChild>
                    <w:div w:id="1087774647">
                      <w:marLeft w:val="0"/>
                      <w:marRight w:val="0"/>
                      <w:marTop w:val="0"/>
                      <w:marBottom w:val="0"/>
                      <w:divBdr>
                        <w:top w:val="none" w:sz="0" w:space="0" w:color="auto"/>
                        <w:left w:val="none" w:sz="0" w:space="0" w:color="auto"/>
                        <w:bottom w:val="none" w:sz="0" w:space="0" w:color="auto"/>
                        <w:right w:val="none" w:sz="0" w:space="0" w:color="auto"/>
                      </w:divBdr>
                      <w:divsChild>
                        <w:div w:id="1191801168">
                          <w:marLeft w:val="0"/>
                          <w:marRight w:val="0"/>
                          <w:marTop w:val="0"/>
                          <w:marBottom w:val="0"/>
                          <w:divBdr>
                            <w:top w:val="none" w:sz="0" w:space="0" w:color="auto"/>
                            <w:left w:val="none" w:sz="0" w:space="0" w:color="auto"/>
                            <w:bottom w:val="none" w:sz="0" w:space="0" w:color="auto"/>
                            <w:right w:val="none" w:sz="0" w:space="0" w:color="auto"/>
                          </w:divBdr>
                          <w:divsChild>
                            <w:div w:id="1349403765">
                              <w:marLeft w:val="0"/>
                              <w:marRight w:val="0"/>
                              <w:marTop w:val="0"/>
                              <w:marBottom w:val="0"/>
                              <w:divBdr>
                                <w:top w:val="none" w:sz="0" w:space="0" w:color="auto"/>
                                <w:left w:val="none" w:sz="0" w:space="0" w:color="auto"/>
                                <w:bottom w:val="none" w:sz="0" w:space="0" w:color="auto"/>
                                <w:right w:val="none" w:sz="0" w:space="0" w:color="auto"/>
                              </w:divBdr>
                              <w:divsChild>
                                <w:div w:id="329023436">
                                  <w:marLeft w:val="0"/>
                                  <w:marRight w:val="0"/>
                                  <w:marTop w:val="0"/>
                                  <w:marBottom w:val="0"/>
                                  <w:divBdr>
                                    <w:top w:val="none" w:sz="0" w:space="0" w:color="auto"/>
                                    <w:left w:val="none" w:sz="0" w:space="0" w:color="auto"/>
                                    <w:bottom w:val="none" w:sz="0" w:space="0" w:color="auto"/>
                                    <w:right w:val="none" w:sz="0" w:space="0" w:color="auto"/>
                                  </w:divBdr>
                                  <w:divsChild>
                                    <w:div w:id="85614452">
                                      <w:marLeft w:val="0"/>
                                      <w:marRight w:val="0"/>
                                      <w:marTop w:val="0"/>
                                      <w:marBottom w:val="0"/>
                                      <w:divBdr>
                                        <w:top w:val="none" w:sz="0" w:space="0" w:color="auto"/>
                                        <w:left w:val="none" w:sz="0" w:space="0" w:color="auto"/>
                                        <w:bottom w:val="none" w:sz="0" w:space="0" w:color="auto"/>
                                        <w:right w:val="none" w:sz="0" w:space="0" w:color="auto"/>
                                      </w:divBdr>
                                      <w:divsChild>
                                        <w:div w:id="850727393">
                                          <w:marLeft w:val="0"/>
                                          <w:marRight w:val="0"/>
                                          <w:marTop w:val="0"/>
                                          <w:marBottom w:val="0"/>
                                          <w:divBdr>
                                            <w:top w:val="none" w:sz="0" w:space="0" w:color="auto"/>
                                            <w:left w:val="none" w:sz="0" w:space="0" w:color="auto"/>
                                            <w:bottom w:val="none" w:sz="0" w:space="0" w:color="auto"/>
                                            <w:right w:val="none" w:sz="0" w:space="0" w:color="auto"/>
                                          </w:divBdr>
                                          <w:divsChild>
                                            <w:div w:id="813528050">
                                              <w:marLeft w:val="0"/>
                                              <w:marRight w:val="0"/>
                                              <w:marTop w:val="0"/>
                                              <w:marBottom w:val="0"/>
                                              <w:divBdr>
                                                <w:top w:val="none" w:sz="0" w:space="0" w:color="auto"/>
                                                <w:left w:val="none" w:sz="0" w:space="0" w:color="auto"/>
                                                <w:bottom w:val="none" w:sz="0" w:space="0" w:color="auto"/>
                                                <w:right w:val="none" w:sz="0" w:space="0" w:color="auto"/>
                                              </w:divBdr>
                                              <w:divsChild>
                                                <w:div w:id="1222248646">
                                                  <w:marLeft w:val="0"/>
                                                  <w:marRight w:val="0"/>
                                                  <w:marTop w:val="0"/>
                                                  <w:marBottom w:val="0"/>
                                                  <w:divBdr>
                                                    <w:top w:val="none" w:sz="0" w:space="0" w:color="auto"/>
                                                    <w:left w:val="none" w:sz="0" w:space="0" w:color="auto"/>
                                                    <w:bottom w:val="none" w:sz="0" w:space="0" w:color="auto"/>
                                                    <w:right w:val="none" w:sz="0" w:space="0" w:color="auto"/>
                                                  </w:divBdr>
                                                  <w:divsChild>
                                                    <w:div w:id="1244726154">
                                                      <w:marLeft w:val="0"/>
                                                      <w:marRight w:val="0"/>
                                                      <w:marTop w:val="0"/>
                                                      <w:marBottom w:val="0"/>
                                                      <w:divBdr>
                                                        <w:top w:val="none" w:sz="0" w:space="0" w:color="auto"/>
                                                        <w:left w:val="none" w:sz="0" w:space="0" w:color="auto"/>
                                                        <w:bottom w:val="none" w:sz="0" w:space="0" w:color="auto"/>
                                                        <w:right w:val="none" w:sz="0" w:space="0" w:color="auto"/>
                                                      </w:divBdr>
                                                      <w:divsChild>
                                                        <w:div w:id="2129465043">
                                                          <w:marLeft w:val="0"/>
                                                          <w:marRight w:val="0"/>
                                                          <w:marTop w:val="0"/>
                                                          <w:marBottom w:val="0"/>
                                                          <w:divBdr>
                                                            <w:top w:val="none" w:sz="0" w:space="0" w:color="auto"/>
                                                            <w:left w:val="none" w:sz="0" w:space="0" w:color="auto"/>
                                                            <w:bottom w:val="none" w:sz="0" w:space="0" w:color="auto"/>
                                                            <w:right w:val="none" w:sz="0" w:space="0" w:color="auto"/>
                                                          </w:divBdr>
                                                          <w:divsChild>
                                                            <w:div w:id="1155956401">
                                                              <w:marLeft w:val="0"/>
                                                              <w:marRight w:val="0"/>
                                                              <w:marTop w:val="0"/>
                                                              <w:marBottom w:val="0"/>
                                                              <w:divBdr>
                                                                <w:top w:val="none" w:sz="0" w:space="0" w:color="auto"/>
                                                                <w:left w:val="none" w:sz="0" w:space="0" w:color="auto"/>
                                                                <w:bottom w:val="none" w:sz="0" w:space="0" w:color="auto"/>
                                                                <w:right w:val="none" w:sz="0" w:space="0" w:color="auto"/>
                                                              </w:divBdr>
                                                              <w:divsChild>
                                                                <w:div w:id="98764095">
                                                                  <w:marLeft w:val="0"/>
                                                                  <w:marRight w:val="0"/>
                                                                  <w:marTop w:val="0"/>
                                                                  <w:marBottom w:val="0"/>
                                                                  <w:divBdr>
                                                                    <w:top w:val="none" w:sz="0" w:space="0" w:color="auto"/>
                                                                    <w:left w:val="none" w:sz="0" w:space="0" w:color="auto"/>
                                                                    <w:bottom w:val="none" w:sz="0" w:space="0" w:color="auto"/>
                                                                    <w:right w:val="none" w:sz="0" w:space="0" w:color="auto"/>
                                                                  </w:divBdr>
                                                                  <w:divsChild>
                                                                    <w:div w:id="931476897">
                                                                      <w:marLeft w:val="0"/>
                                                                      <w:marRight w:val="0"/>
                                                                      <w:marTop w:val="0"/>
                                                                      <w:marBottom w:val="0"/>
                                                                      <w:divBdr>
                                                                        <w:top w:val="none" w:sz="0" w:space="0" w:color="auto"/>
                                                                        <w:left w:val="none" w:sz="0" w:space="0" w:color="auto"/>
                                                                        <w:bottom w:val="none" w:sz="0" w:space="0" w:color="auto"/>
                                                                        <w:right w:val="none" w:sz="0" w:space="0" w:color="auto"/>
                                                                      </w:divBdr>
                                                                      <w:divsChild>
                                                                        <w:div w:id="1812402849">
                                                                          <w:marLeft w:val="0"/>
                                                                          <w:marRight w:val="0"/>
                                                                          <w:marTop w:val="0"/>
                                                                          <w:marBottom w:val="0"/>
                                                                          <w:divBdr>
                                                                            <w:top w:val="none" w:sz="0" w:space="0" w:color="auto"/>
                                                                            <w:left w:val="none" w:sz="0" w:space="0" w:color="auto"/>
                                                                            <w:bottom w:val="none" w:sz="0" w:space="0" w:color="auto"/>
                                                                            <w:right w:val="none" w:sz="0" w:space="0" w:color="auto"/>
                                                                          </w:divBdr>
                                                                          <w:divsChild>
                                                                            <w:div w:id="463819094">
                                                                              <w:marLeft w:val="0"/>
                                                                              <w:marRight w:val="0"/>
                                                                              <w:marTop w:val="0"/>
                                                                              <w:marBottom w:val="0"/>
                                                                              <w:divBdr>
                                                                                <w:top w:val="none" w:sz="0" w:space="0" w:color="auto"/>
                                                                                <w:left w:val="none" w:sz="0" w:space="0" w:color="auto"/>
                                                                                <w:bottom w:val="none" w:sz="0" w:space="0" w:color="auto"/>
                                                                                <w:right w:val="none" w:sz="0" w:space="0" w:color="auto"/>
                                                                              </w:divBdr>
                                                                              <w:divsChild>
                                                                                <w:div w:id="267087573">
                                                                                  <w:marLeft w:val="0"/>
                                                                                  <w:marRight w:val="0"/>
                                                                                  <w:marTop w:val="0"/>
                                                                                  <w:marBottom w:val="0"/>
                                                                                  <w:divBdr>
                                                                                    <w:top w:val="none" w:sz="0" w:space="0" w:color="auto"/>
                                                                                    <w:left w:val="none" w:sz="0" w:space="0" w:color="auto"/>
                                                                                    <w:bottom w:val="none" w:sz="0" w:space="0" w:color="auto"/>
                                                                                    <w:right w:val="none" w:sz="0" w:space="0" w:color="auto"/>
                                                                                  </w:divBdr>
                                                                                  <w:divsChild>
                                                                                    <w:div w:id="1776553415">
                                                                                      <w:marLeft w:val="0"/>
                                                                                      <w:marRight w:val="0"/>
                                                                                      <w:marTop w:val="0"/>
                                                                                      <w:marBottom w:val="0"/>
                                                                                      <w:divBdr>
                                                                                        <w:top w:val="none" w:sz="0" w:space="0" w:color="auto"/>
                                                                                        <w:left w:val="none" w:sz="0" w:space="0" w:color="auto"/>
                                                                                        <w:bottom w:val="none" w:sz="0" w:space="0" w:color="auto"/>
                                                                                        <w:right w:val="none" w:sz="0" w:space="0" w:color="auto"/>
                                                                                      </w:divBdr>
                                                                                      <w:divsChild>
                                                                                        <w:div w:id="315887943">
                                                                                          <w:marLeft w:val="0"/>
                                                                                          <w:marRight w:val="0"/>
                                                                                          <w:marTop w:val="0"/>
                                                                                          <w:marBottom w:val="0"/>
                                                                                          <w:divBdr>
                                                                                            <w:top w:val="none" w:sz="0" w:space="0" w:color="auto"/>
                                                                                            <w:left w:val="none" w:sz="0" w:space="0" w:color="auto"/>
                                                                                            <w:bottom w:val="none" w:sz="0" w:space="0" w:color="auto"/>
                                                                                            <w:right w:val="none" w:sz="0" w:space="0" w:color="auto"/>
                                                                                          </w:divBdr>
                                                                                          <w:divsChild>
                                                                                            <w:div w:id="1106077760">
                                                                                              <w:marLeft w:val="0"/>
                                                                                              <w:marRight w:val="0"/>
                                                                                              <w:marTop w:val="0"/>
                                                                                              <w:marBottom w:val="0"/>
                                                                                              <w:divBdr>
                                                                                                <w:top w:val="none" w:sz="0" w:space="0" w:color="auto"/>
                                                                                                <w:left w:val="none" w:sz="0" w:space="0" w:color="auto"/>
                                                                                                <w:bottom w:val="none" w:sz="0" w:space="0" w:color="auto"/>
                                                                                                <w:right w:val="none" w:sz="0" w:space="0" w:color="auto"/>
                                                                                              </w:divBdr>
                                                                                              <w:divsChild>
                                                                                                <w:div w:id="2486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44928729">
      <w:marLeft w:val="0"/>
      <w:marRight w:val="0"/>
      <w:marTop w:val="0"/>
      <w:marBottom w:val="0"/>
      <w:divBdr>
        <w:top w:val="none" w:sz="0" w:space="0" w:color="auto"/>
        <w:left w:val="none" w:sz="0" w:space="0" w:color="auto"/>
        <w:bottom w:val="none" w:sz="0" w:space="0" w:color="auto"/>
        <w:right w:val="none" w:sz="0" w:space="0" w:color="auto"/>
      </w:divBdr>
    </w:div>
    <w:div w:id="1177499600">
      <w:bodyDiv w:val="1"/>
      <w:marLeft w:val="0"/>
      <w:marRight w:val="0"/>
      <w:marTop w:val="0"/>
      <w:marBottom w:val="0"/>
      <w:divBdr>
        <w:top w:val="none" w:sz="0" w:space="0" w:color="auto"/>
        <w:left w:val="none" w:sz="0" w:space="0" w:color="auto"/>
        <w:bottom w:val="none" w:sz="0" w:space="0" w:color="auto"/>
        <w:right w:val="none" w:sz="0" w:space="0" w:color="auto"/>
      </w:divBdr>
      <w:divsChild>
        <w:div w:id="1333141511">
          <w:marLeft w:val="0"/>
          <w:marRight w:val="0"/>
          <w:marTop w:val="0"/>
          <w:marBottom w:val="0"/>
          <w:divBdr>
            <w:top w:val="none" w:sz="0" w:space="0" w:color="auto"/>
            <w:left w:val="none" w:sz="0" w:space="0" w:color="auto"/>
            <w:bottom w:val="none" w:sz="0" w:space="0" w:color="auto"/>
            <w:right w:val="none" w:sz="0" w:space="0" w:color="auto"/>
          </w:divBdr>
          <w:divsChild>
            <w:div w:id="1193153833">
              <w:marLeft w:val="0"/>
              <w:marRight w:val="0"/>
              <w:marTop w:val="0"/>
              <w:marBottom w:val="0"/>
              <w:divBdr>
                <w:top w:val="none" w:sz="0" w:space="0" w:color="auto"/>
                <w:left w:val="none" w:sz="0" w:space="0" w:color="auto"/>
                <w:bottom w:val="none" w:sz="0" w:space="0" w:color="auto"/>
                <w:right w:val="none" w:sz="0" w:space="0" w:color="auto"/>
              </w:divBdr>
              <w:divsChild>
                <w:div w:id="1435906991">
                  <w:marLeft w:val="0"/>
                  <w:marRight w:val="0"/>
                  <w:marTop w:val="0"/>
                  <w:marBottom w:val="0"/>
                  <w:divBdr>
                    <w:top w:val="none" w:sz="0" w:space="0" w:color="auto"/>
                    <w:left w:val="none" w:sz="0" w:space="0" w:color="auto"/>
                    <w:bottom w:val="none" w:sz="0" w:space="0" w:color="auto"/>
                    <w:right w:val="none" w:sz="0" w:space="0" w:color="auto"/>
                  </w:divBdr>
                  <w:divsChild>
                    <w:div w:id="1414738096">
                      <w:marLeft w:val="-150"/>
                      <w:marRight w:val="-150"/>
                      <w:marTop w:val="0"/>
                      <w:marBottom w:val="0"/>
                      <w:divBdr>
                        <w:top w:val="none" w:sz="0" w:space="0" w:color="auto"/>
                        <w:left w:val="none" w:sz="0" w:space="0" w:color="auto"/>
                        <w:bottom w:val="none" w:sz="0" w:space="0" w:color="auto"/>
                        <w:right w:val="none" w:sz="0" w:space="0" w:color="auto"/>
                      </w:divBdr>
                      <w:divsChild>
                        <w:div w:id="39785596">
                          <w:marLeft w:val="0"/>
                          <w:marRight w:val="0"/>
                          <w:marTop w:val="0"/>
                          <w:marBottom w:val="0"/>
                          <w:divBdr>
                            <w:top w:val="none" w:sz="0" w:space="0" w:color="auto"/>
                            <w:left w:val="none" w:sz="0" w:space="0" w:color="auto"/>
                            <w:bottom w:val="none" w:sz="0" w:space="0" w:color="auto"/>
                            <w:right w:val="none" w:sz="0" w:space="0" w:color="auto"/>
                          </w:divBdr>
                          <w:divsChild>
                            <w:div w:id="877475520">
                              <w:marLeft w:val="0"/>
                              <w:marRight w:val="0"/>
                              <w:marTop w:val="0"/>
                              <w:marBottom w:val="0"/>
                              <w:divBdr>
                                <w:top w:val="none" w:sz="0" w:space="0" w:color="auto"/>
                                <w:left w:val="none" w:sz="0" w:space="0" w:color="auto"/>
                                <w:bottom w:val="none" w:sz="0" w:space="0" w:color="auto"/>
                                <w:right w:val="none" w:sz="0" w:space="0" w:color="auto"/>
                              </w:divBdr>
                              <w:divsChild>
                                <w:div w:id="1072698748">
                                  <w:marLeft w:val="0"/>
                                  <w:marRight w:val="0"/>
                                  <w:marTop w:val="0"/>
                                  <w:marBottom w:val="0"/>
                                  <w:divBdr>
                                    <w:top w:val="none" w:sz="0" w:space="0" w:color="auto"/>
                                    <w:left w:val="none" w:sz="0" w:space="0" w:color="auto"/>
                                    <w:bottom w:val="none" w:sz="0" w:space="0" w:color="auto"/>
                                    <w:right w:val="none" w:sz="0" w:space="0" w:color="auto"/>
                                  </w:divBdr>
                                  <w:divsChild>
                                    <w:div w:id="121597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7452046">
      <w:bodyDiv w:val="1"/>
      <w:marLeft w:val="0"/>
      <w:marRight w:val="0"/>
      <w:marTop w:val="0"/>
      <w:marBottom w:val="0"/>
      <w:divBdr>
        <w:top w:val="none" w:sz="0" w:space="0" w:color="auto"/>
        <w:left w:val="none" w:sz="0" w:space="0" w:color="auto"/>
        <w:bottom w:val="none" w:sz="0" w:space="0" w:color="auto"/>
        <w:right w:val="none" w:sz="0" w:space="0" w:color="auto"/>
      </w:divBdr>
      <w:divsChild>
        <w:div w:id="89590726">
          <w:marLeft w:val="0"/>
          <w:marRight w:val="0"/>
          <w:marTop w:val="0"/>
          <w:marBottom w:val="0"/>
          <w:divBdr>
            <w:top w:val="none" w:sz="0" w:space="0" w:color="auto"/>
            <w:left w:val="none" w:sz="0" w:space="0" w:color="auto"/>
            <w:bottom w:val="none" w:sz="0" w:space="0" w:color="auto"/>
            <w:right w:val="none" w:sz="0" w:space="0" w:color="auto"/>
          </w:divBdr>
          <w:divsChild>
            <w:div w:id="1276450934">
              <w:marLeft w:val="0"/>
              <w:marRight w:val="0"/>
              <w:marTop w:val="0"/>
              <w:marBottom w:val="0"/>
              <w:divBdr>
                <w:top w:val="none" w:sz="0" w:space="0" w:color="auto"/>
                <w:left w:val="none" w:sz="0" w:space="0" w:color="auto"/>
                <w:bottom w:val="none" w:sz="0" w:space="0" w:color="auto"/>
                <w:right w:val="none" w:sz="0" w:space="0" w:color="auto"/>
              </w:divBdr>
              <w:divsChild>
                <w:div w:id="2102948350">
                  <w:marLeft w:val="0"/>
                  <w:marRight w:val="0"/>
                  <w:marTop w:val="0"/>
                  <w:marBottom w:val="0"/>
                  <w:divBdr>
                    <w:top w:val="none" w:sz="0" w:space="0" w:color="auto"/>
                    <w:left w:val="none" w:sz="0" w:space="0" w:color="auto"/>
                    <w:bottom w:val="none" w:sz="0" w:space="0" w:color="auto"/>
                    <w:right w:val="none" w:sz="0" w:space="0" w:color="auto"/>
                  </w:divBdr>
                  <w:divsChild>
                    <w:div w:id="1367944125">
                      <w:marLeft w:val="-150"/>
                      <w:marRight w:val="-150"/>
                      <w:marTop w:val="0"/>
                      <w:marBottom w:val="0"/>
                      <w:divBdr>
                        <w:top w:val="none" w:sz="0" w:space="0" w:color="auto"/>
                        <w:left w:val="none" w:sz="0" w:space="0" w:color="auto"/>
                        <w:bottom w:val="none" w:sz="0" w:space="0" w:color="auto"/>
                        <w:right w:val="none" w:sz="0" w:space="0" w:color="auto"/>
                      </w:divBdr>
                      <w:divsChild>
                        <w:div w:id="184251822">
                          <w:marLeft w:val="0"/>
                          <w:marRight w:val="0"/>
                          <w:marTop w:val="0"/>
                          <w:marBottom w:val="0"/>
                          <w:divBdr>
                            <w:top w:val="none" w:sz="0" w:space="0" w:color="auto"/>
                            <w:left w:val="none" w:sz="0" w:space="0" w:color="auto"/>
                            <w:bottom w:val="none" w:sz="0" w:space="0" w:color="auto"/>
                            <w:right w:val="none" w:sz="0" w:space="0" w:color="auto"/>
                          </w:divBdr>
                          <w:divsChild>
                            <w:div w:id="343871116">
                              <w:marLeft w:val="0"/>
                              <w:marRight w:val="0"/>
                              <w:marTop w:val="0"/>
                              <w:marBottom w:val="0"/>
                              <w:divBdr>
                                <w:top w:val="none" w:sz="0" w:space="0" w:color="auto"/>
                                <w:left w:val="none" w:sz="0" w:space="0" w:color="auto"/>
                                <w:bottom w:val="none" w:sz="0" w:space="0" w:color="auto"/>
                                <w:right w:val="none" w:sz="0" w:space="0" w:color="auto"/>
                              </w:divBdr>
                              <w:divsChild>
                                <w:div w:id="516386631">
                                  <w:marLeft w:val="0"/>
                                  <w:marRight w:val="0"/>
                                  <w:marTop w:val="0"/>
                                  <w:marBottom w:val="0"/>
                                  <w:divBdr>
                                    <w:top w:val="none" w:sz="0" w:space="0" w:color="auto"/>
                                    <w:left w:val="none" w:sz="0" w:space="0" w:color="auto"/>
                                    <w:bottom w:val="none" w:sz="0" w:space="0" w:color="auto"/>
                                    <w:right w:val="none" w:sz="0" w:space="0" w:color="auto"/>
                                  </w:divBdr>
                                  <w:divsChild>
                                    <w:div w:id="974480633">
                                      <w:marLeft w:val="0"/>
                                      <w:marRight w:val="0"/>
                                      <w:marTop w:val="0"/>
                                      <w:marBottom w:val="0"/>
                                      <w:divBdr>
                                        <w:top w:val="none" w:sz="0" w:space="0" w:color="auto"/>
                                        <w:left w:val="none" w:sz="0" w:space="0" w:color="auto"/>
                                        <w:bottom w:val="none" w:sz="0" w:space="0" w:color="auto"/>
                                        <w:right w:val="none" w:sz="0" w:space="0" w:color="auto"/>
                                      </w:divBdr>
                                    </w:div>
                                    <w:div w:id="1083918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0264540">
      <w:bodyDiv w:val="1"/>
      <w:marLeft w:val="0"/>
      <w:marRight w:val="0"/>
      <w:marTop w:val="0"/>
      <w:marBottom w:val="0"/>
      <w:divBdr>
        <w:top w:val="none" w:sz="0" w:space="0" w:color="auto"/>
        <w:left w:val="none" w:sz="0" w:space="0" w:color="auto"/>
        <w:bottom w:val="none" w:sz="0" w:space="0" w:color="auto"/>
        <w:right w:val="none" w:sz="0" w:space="0" w:color="auto"/>
      </w:divBdr>
      <w:divsChild>
        <w:div w:id="229461793">
          <w:marLeft w:val="0"/>
          <w:marRight w:val="0"/>
          <w:marTop w:val="0"/>
          <w:marBottom w:val="0"/>
          <w:divBdr>
            <w:top w:val="none" w:sz="0" w:space="0" w:color="auto"/>
            <w:left w:val="none" w:sz="0" w:space="0" w:color="auto"/>
            <w:bottom w:val="none" w:sz="0" w:space="0" w:color="auto"/>
            <w:right w:val="none" w:sz="0" w:space="0" w:color="auto"/>
          </w:divBdr>
          <w:divsChild>
            <w:div w:id="303580242">
              <w:marLeft w:val="0"/>
              <w:marRight w:val="0"/>
              <w:marTop w:val="0"/>
              <w:marBottom w:val="0"/>
              <w:divBdr>
                <w:top w:val="none" w:sz="0" w:space="0" w:color="auto"/>
                <w:left w:val="none" w:sz="0" w:space="0" w:color="auto"/>
                <w:bottom w:val="none" w:sz="0" w:space="0" w:color="auto"/>
                <w:right w:val="none" w:sz="0" w:space="0" w:color="auto"/>
              </w:divBdr>
              <w:divsChild>
                <w:div w:id="291905465">
                  <w:marLeft w:val="0"/>
                  <w:marRight w:val="0"/>
                  <w:marTop w:val="0"/>
                  <w:marBottom w:val="0"/>
                  <w:divBdr>
                    <w:top w:val="none" w:sz="0" w:space="0" w:color="auto"/>
                    <w:left w:val="none" w:sz="0" w:space="0" w:color="auto"/>
                    <w:bottom w:val="none" w:sz="0" w:space="0" w:color="auto"/>
                    <w:right w:val="none" w:sz="0" w:space="0" w:color="auto"/>
                  </w:divBdr>
                  <w:divsChild>
                    <w:div w:id="1527865791">
                      <w:marLeft w:val="-150"/>
                      <w:marRight w:val="-150"/>
                      <w:marTop w:val="0"/>
                      <w:marBottom w:val="0"/>
                      <w:divBdr>
                        <w:top w:val="none" w:sz="0" w:space="0" w:color="auto"/>
                        <w:left w:val="none" w:sz="0" w:space="0" w:color="auto"/>
                        <w:bottom w:val="none" w:sz="0" w:space="0" w:color="auto"/>
                        <w:right w:val="none" w:sz="0" w:space="0" w:color="auto"/>
                      </w:divBdr>
                      <w:divsChild>
                        <w:div w:id="1500734393">
                          <w:marLeft w:val="0"/>
                          <w:marRight w:val="0"/>
                          <w:marTop w:val="0"/>
                          <w:marBottom w:val="0"/>
                          <w:divBdr>
                            <w:top w:val="none" w:sz="0" w:space="0" w:color="auto"/>
                            <w:left w:val="none" w:sz="0" w:space="0" w:color="auto"/>
                            <w:bottom w:val="none" w:sz="0" w:space="0" w:color="auto"/>
                            <w:right w:val="none" w:sz="0" w:space="0" w:color="auto"/>
                          </w:divBdr>
                          <w:divsChild>
                            <w:div w:id="72431899">
                              <w:marLeft w:val="0"/>
                              <w:marRight w:val="0"/>
                              <w:marTop w:val="0"/>
                              <w:marBottom w:val="0"/>
                              <w:divBdr>
                                <w:top w:val="none" w:sz="0" w:space="0" w:color="auto"/>
                                <w:left w:val="none" w:sz="0" w:space="0" w:color="auto"/>
                                <w:bottom w:val="none" w:sz="0" w:space="0" w:color="auto"/>
                                <w:right w:val="none" w:sz="0" w:space="0" w:color="auto"/>
                              </w:divBdr>
                              <w:divsChild>
                                <w:div w:id="1449936914">
                                  <w:marLeft w:val="0"/>
                                  <w:marRight w:val="0"/>
                                  <w:marTop w:val="0"/>
                                  <w:marBottom w:val="0"/>
                                  <w:divBdr>
                                    <w:top w:val="none" w:sz="0" w:space="0" w:color="auto"/>
                                    <w:left w:val="none" w:sz="0" w:space="0" w:color="auto"/>
                                    <w:bottom w:val="none" w:sz="0" w:space="0" w:color="auto"/>
                                    <w:right w:val="none" w:sz="0" w:space="0" w:color="auto"/>
                                  </w:divBdr>
                                  <w:divsChild>
                                    <w:div w:id="907807069">
                                      <w:marLeft w:val="0"/>
                                      <w:marRight w:val="0"/>
                                      <w:marTop w:val="0"/>
                                      <w:marBottom w:val="0"/>
                                      <w:divBdr>
                                        <w:top w:val="none" w:sz="0" w:space="0" w:color="auto"/>
                                        <w:left w:val="none" w:sz="0" w:space="0" w:color="auto"/>
                                        <w:bottom w:val="none" w:sz="0" w:space="0" w:color="auto"/>
                                        <w:right w:val="none" w:sz="0" w:space="0" w:color="auto"/>
                                      </w:divBdr>
                                    </w:div>
                                    <w:div w:id="88810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7027541">
      <w:bodyDiv w:val="1"/>
      <w:marLeft w:val="0"/>
      <w:marRight w:val="0"/>
      <w:marTop w:val="0"/>
      <w:marBottom w:val="0"/>
      <w:divBdr>
        <w:top w:val="none" w:sz="0" w:space="0" w:color="auto"/>
        <w:left w:val="none" w:sz="0" w:space="0" w:color="auto"/>
        <w:bottom w:val="none" w:sz="0" w:space="0" w:color="auto"/>
        <w:right w:val="none" w:sz="0" w:space="0" w:color="auto"/>
      </w:divBdr>
      <w:divsChild>
        <w:div w:id="2122414564">
          <w:marLeft w:val="0"/>
          <w:marRight w:val="0"/>
          <w:marTop w:val="0"/>
          <w:marBottom w:val="0"/>
          <w:divBdr>
            <w:top w:val="none" w:sz="0" w:space="0" w:color="auto"/>
            <w:left w:val="none" w:sz="0" w:space="0" w:color="auto"/>
            <w:bottom w:val="none" w:sz="0" w:space="0" w:color="auto"/>
            <w:right w:val="none" w:sz="0" w:space="0" w:color="auto"/>
          </w:divBdr>
          <w:divsChild>
            <w:div w:id="715548262">
              <w:marLeft w:val="0"/>
              <w:marRight w:val="0"/>
              <w:marTop w:val="0"/>
              <w:marBottom w:val="0"/>
              <w:divBdr>
                <w:top w:val="none" w:sz="0" w:space="0" w:color="auto"/>
                <w:left w:val="none" w:sz="0" w:space="0" w:color="auto"/>
                <w:bottom w:val="none" w:sz="0" w:space="0" w:color="auto"/>
                <w:right w:val="none" w:sz="0" w:space="0" w:color="auto"/>
              </w:divBdr>
              <w:divsChild>
                <w:div w:id="682703533">
                  <w:marLeft w:val="0"/>
                  <w:marRight w:val="0"/>
                  <w:marTop w:val="0"/>
                  <w:marBottom w:val="0"/>
                  <w:divBdr>
                    <w:top w:val="none" w:sz="0" w:space="0" w:color="auto"/>
                    <w:left w:val="none" w:sz="0" w:space="0" w:color="auto"/>
                    <w:bottom w:val="none" w:sz="0" w:space="0" w:color="auto"/>
                    <w:right w:val="none" w:sz="0" w:space="0" w:color="auto"/>
                  </w:divBdr>
                  <w:divsChild>
                    <w:div w:id="1659459184">
                      <w:marLeft w:val="0"/>
                      <w:marRight w:val="0"/>
                      <w:marTop w:val="0"/>
                      <w:marBottom w:val="0"/>
                      <w:divBdr>
                        <w:top w:val="none" w:sz="0" w:space="0" w:color="auto"/>
                        <w:left w:val="none" w:sz="0" w:space="0" w:color="auto"/>
                        <w:bottom w:val="none" w:sz="0" w:space="0" w:color="auto"/>
                        <w:right w:val="none" w:sz="0" w:space="0" w:color="auto"/>
                      </w:divBdr>
                      <w:divsChild>
                        <w:div w:id="906187617">
                          <w:marLeft w:val="0"/>
                          <w:marRight w:val="0"/>
                          <w:marTop w:val="0"/>
                          <w:marBottom w:val="0"/>
                          <w:divBdr>
                            <w:top w:val="none" w:sz="0" w:space="0" w:color="auto"/>
                            <w:left w:val="none" w:sz="0" w:space="0" w:color="auto"/>
                            <w:bottom w:val="none" w:sz="0" w:space="0" w:color="auto"/>
                            <w:right w:val="none" w:sz="0" w:space="0" w:color="auto"/>
                          </w:divBdr>
                          <w:divsChild>
                            <w:div w:id="419528064">
                              <w:marLeft w:val="0"/>
                              <w:marRight w:val="0"/>
                              <w:marTop w:val="0"/>
                              <w:marBottom w:val="0"/>
                              <w:divBdr>
                                <w:top w:val="none" w:sz="0" w:space="0" w:color="auto"/>
                                <w:left w:val="none" w:sz="0" w:space="0" w:color="auto"/>
                                <w:bottom w:val="none" w:sz="0" w:space="0" w:color="auto"/>
                                <w:right w:val="none" w:sz="0" w:space="0" w:color="auto"/>
                              </w:divBdr>
                              <w:divsChild>
                                <w:div w:id="944459342">
                                  <w:marLeft w:val="0"/>
                                  <w:marRight w:val="0"/>
                                  <w:marTop w:val="0"/>
                                  <w:marBottom w:val="0"/>
                                  <w:divBdr>
                                    <w:top w:val="none" w:sz="0" w:space="0" w:color="auto"/>
                                    <w:left w:val="none" w:sz="0" w:space="0" w:color="auto"/>
                                    <w:bottom w:val="none" w:sz="0" w:space="0" w:color="auto"/>
                                    <w:right w:val="none" w:sz="0" w:space="0" w:color="auto"/>
                                  </w:divBdr>
                                  <w:divsChild>
                                    <w:div w:id="1690133269">
                                      <w:marLeft w:val="0"/>
                                      <w:marRight w:val="0"/>
                                      <w:marTop w:val="0"/>
                                      <w:marBottom w:val="0"/>
                                      <w:divBdr>
                                        <w:top w:val="none" w:sz="0" w:space="0" w:color="auto"/>
                                        <w:left w:val="none" w:sz="0" w:space="0" w:color="auto"/>
                                        <w:bottom w:val="none" w:sz="0" w:space="0" w:color="auto"/>
                                        <w:right w:val="none" w:sz="0" w:space="0" w:color="auto"/>
                                      </w:divBdr>
                                      <w:divsChild>
                                        <w:div w:id="2022313123">
                                          <w:marLeft w:val="0"/>
                                          <w:marRight w:val="0"/>
                                          <w:marTop w:val="0"/>
                                          <w:marBottom w:val="0"/>
                                          <w:divBdr>
                                            <w:top w:val="none" w:sz="0" w:space="0" w:color="auto"/>
                                            <w:left w:val="none" w:sz="0" w:space="0" w:color="auto"/>
                                            <w:bottom w:val="none" w:sz="0" w:space="0" w:color="auto"/>
                                            <w:right w:val="none" w:sz="0" w:space="0" w:color="auto"/>
                                          </w:divBdr>
                                          <w:divsChild>
                                            <w:div w:id="639577574">
                                              <w:marLeft w:val="0"/>
                                              <w:marRight w:val="0"/>
                                              <w:marTop w:val="0"/>
                                              <w:marBottom w:val="0"/>
                                              <w:divBdr>
                                                <w:top w:val="none" w:sz="0" w:space="0" w:color="auto"/>
                                                <w:left w:val="none" w:sz="0" w:space="0" w:color="auto"/>
                                                <w:bottom w:val="none" w:sz="0" w:space="0" w:color="auto"/>
                                                <w:right w:val="none" w:sz="0" w:space="0" w:color="auto"/>
                                              </w:divBdr>
                                              <w:divsChild>
                                                <w:div w:id="437414967">
                                                  <w:marLeft w:val="0"/>
                                                  <w:marRight w:val="0"/>
                                                  <w:marTop w:val="0"/>
                                                  <w:marBottom w:val="0"/>
                                                  <w:divBdr>
                                                    <w:top w:val="none" w:sz="0" w:space="0" w:color="auto"/>
                                                    <w:left w:val="none" w:sz="0" w:space="0" w:color="auto"/>
                                                    <w:bottom w:val="none" w:sz="0" w:space="0" w:color="auto"/>
                                                    <w:right w:val="none" w:sz="0" w:space="0" w:color="auto"/>
                                                  </w:divBdr>
                                                  <w:divsChild>
                                                    <w:div w:id="1046636715">
                                                      <w:marLeft w:val="0"/>
                                                      <w:marRight w:val="0"/>
                                                      <w:marTop w:val="0"/>
                                                      <w:marBottom w:val="0"/>
                                                      <w:divBdr>
                                                        <w:top w:val="none" w:sz="0" w:space="0" w:color="auto"/>
                                                        <w:left w:val="none" w:sz="0" w:space="0" w:color="auto"/>
                                                        <w:bottom w:val="none" w:sz="0" w:space="0" w:color="auto"/>
                                                        <w:right w:val="none" w:sz="0" w:space="0" w:color="auto"/>
                                                      </w:divBdr>
                                                      <w:divsChild>
                                                        <w:div w:id="681668628">
                                                          <w:marLeft w:val="0"/>
                                                          <w:marRight w:val="0"/>
                                                          <w:marTop w:val="0"/>
                                                          <w:marBottom w:val="0"/>
                                                          <w:divBdr>
                                                            <w:top w:val="none" w:sz="0" w:space="0" w:color="auto"/>
                                                            <w:left w:val="none" w:sz="0" w:space="0" w:color="auto"/>
                                                            <w:bottom w:val="none" w:sz="0" w:space="0" w:color="auto"/>
                                                            <w:right w:val="none" w:sz="0" w:space="0" w:color="auto"/>
                                                          </w:divBdr>
                                                          <w:divsChild>
                                                            <w:div w:id="2114669804">
                                                              <w:marLeft w:val="0"/>
                                                              <w:marRight w:val="0"/>
                                                              <w:marTop w:val="0"/>
                                                              <w:marBottom w:val="0"/>
                                                              <w:divBdr>
                                                                <w:top w:val="none" w:sz="0" w:space="0" w:color="auto"/>
                                                                <w:left w:val="none" w:sz="0" w:space="0" w:color="auto"/>
                                                                <w:bottom w:val="none" w:sz="0" w:space="0" w:color="auto"/>
                                                                <w:right w:val="none" w:sz="0" w:space="0" w:color="auto"/>
                                                              </w:divBdr>
                                                            </w:div>
                                                          </w:divsChild>
                                                        </w:div>
                                                        <w:div w:id="1763409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02824945">
      <w:bodyDiv w:val="1"/>
      <w:marLeft w:val="0"/>
      <w:marRight w:val="0"/>
      <w:marTop w:val="0"/>
      <w:marBottom w:val="0"/>
      <w:divBdr>
        <w:top w:val="none" w:sz="0" w:space="0" w:color="auto"/>
        <w:left w:val="none" w:sz="0" w:space="0" w:color="auto"/>
        <w:bottom w:val="none" w:sz="0" w:space="0" w:color="auto"/>
        <w:right w:val="none" w:sz="0" w:space="0" w:color="auto"/>
      </w:divBdr>
      <w:divsChild>
        <w:div w:id="1277448433">
          <w:marLeft w:val="0"/>
          <w:marRight w:val="0"/>
          <w:marTop w:val="0"/>
          <w:marBottom w:val="0"/>
          <w:divBdr>
            <w:top w:val="none" w:sz="0" w:space="0" w:color="auto"/>
            <w:left w:val="none" w:sz="0" w:space="0" w:color="auto"/>
            <w:bottom w:val="none" w:sz="0" w:space="0" w:color="auto"/>
            <w:right w:val="none" w:sz="0" w:space="0" w:color="auto"/>
          </w:divBdr>
          <w:divsChild>
            <w:div w:id="2097676627">
              <w:marLeft w:val="0"/>
              <w:marRight w:val="0"/>
              <w:marTop w:val="0"/>
              <w:marBottom w:val="0"/>
              <w:divBdr>
                <w:top w:val="none" w:sz="0" w:space="0" w:color="auto"/>
                <w:left w:val="none" w:sz="0" w:space="0" w:color="auto"/>
                <w:bottom w:val="none" w:sz="0" w:space="0" w:color="auto"/>
                <w:right w:val="none" w:sz="0" w:space="0" w:color="auto"/>
              </w:divBdr>
              <w:divsChild>
                <w:div w:id="738097544">
                  <w:marLeft w:val="0"/>
                  <w:marRight w:val="0"/>
                  <w:marTop w:val="0"/>
                  <w:marBottom w:val="0"/>
                  <w:divBdr>
                    <w:top w:val="none" w:sz="0" w:space="0" w:color="auto"/>
                    <w:left w:val="none" w:sz="0" w:space="0" w:color="auto"/>
                    <w:bottom w:val="none" w:sz="0" w:space="0" w:color="auto"/>
                    <w:right w:val="none" w:sz="0" w:space="0" w:color="auto"/>
                  </w:divBdr>
                  <w:divsChild>
                    <w:div w:id="1972400397">
                      <w:marLeft w:val="-150"/>
                      <w:marRight w:val="-150"/>
                      <w:marTop w:val="0"/>
                      <w:marBottom w:val="0"/>
                      <w:divBdr>
                        <w:top w:val="none" w:sz="0" w:space="0" w:color="auto"/>
                        <w:left w:val="none" w:sz="0" w:space="0" w:color="auto"/>
                        <w:bottom w:val="none" w:sz="0" w:space="0" w:color="auto"/>
                        <w:right w:val="none" w:sz="0" w:space="0" w:color="auto"/>
                      </w:divBdr>
                      <w:divsChild>
                        <w:div w:id="530605026">
                          <w:marLeft w:val="0"/>
                          <w:marRight w:val="0"/>
                          <w:marTop w:val="0"/>
                          <w:marBottom w:val="0"/>
                          <w:divBdr>
                            <w:top w:val="none" w:sz="0" w:space="0" w:color="auto"/>
                            <w:left w:val="none" w:sz="0" w:space="0" w:color="auto"/>
                            <w:bottom w:val="none" w:sz="0" w:space="0" w:color="auto"/>
                            <w:right w:val="none" w:sz="0" w:space="0" w:color="auto"/>
                          </w:divBdr>
                          <w:divsChild>
                            <w:div w:id="392436348">
                              <w:marLeft w:val="0"/>
                              <w:marRight w:val="0"/>
                              <w:marTop w:val="0"/>
                              <w:marBottom w:val="0"/>
                              <w:divBdr>
                                <w:top w:val="none" w:sz="0" w:space="0" w:color="auto"/>
                                <w:left w:val="none" w:sz="0" w:space="0" w:color="auto"/>
                                <w:bottom w:val="none" w:sz="0" w:space="0" w:color="auto"/>
                                <w:right w:val="none" w:sz="0" w:space="0" w:color="auto"/>
                              </w:divBdr>
                              <w:divsChild>
                                <w:div w:id="1645502034">
                                  <w:marLeft w:val="0"/>
                                  <w:marRight w:val="0"/>
                                  <w:marTop w:val="0"/>
                                  <w:marBottom w:val="0"/>
                                  <w:divBdr>
                                    <w:top w:val="none" w:sz="0" w:space="0" w:color="auto"/>
                                    <w:left w:val="none" w:sz="0" w:space="0" w:color="auto"/>
                                    <w:bottom w:val="none" w:sz="0" w:space="0" w:color="auto"/>
                                    <w:right w:val="none" w:sz="0" w:space="0" w:color="auto"/>
                                  </w:divBdr>
                                  <w:divsChild>
                                    <w:div w:id="1637907738">
                                      <w:marLeft w:val="0"/>
                                      <w:marRight w:val="0"/>
                                      <w:marTop w:val="0"/>
                                      <w:marBottom w:val="0"/>
                                      <w:divBdr>
                                        <w:top w:val="none" w:sz="0" w:space="0" w:color="auto"/>
                                        <w:left w:val="none" w:sz="0" w:space="0" w:color="auto"/>
                                        <w:bottom w:val="none" w:sz="0" w:space="0" w:color="auto"/>
                                        <w:right w:val="none" w:sz="0" w:space="0" w:color="auto"/>
                                      </w:divBdr>
                                    </w:div>
                                    <w:div w:id="205870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5130883">
      <w:bodyDiv w:val="1"/>
      <w:marLeft w:val="0"/>
      <w:marRight w:val="0"/>
      <w:marTop w:val="0"/>
      <w:marBottom w:val="0"/>
      <w:divBdr>
        <w:top w:val="none" w:sz="0" w:space="0" w:color="auto"/>
        <w:left w:val="none" w:sz="0" w:space="0" w:color="auto"/>
        <w:bottom w:val="none" w:sz="0" w:space="0" w:color="auto"/>
        <w:right w:val="none" w:sz="0" w:space="0" w:color="auto"/>
      </w:divBdr>
      <w:divsChild>
        <w:div w:id="2130775960">
          <w:marLeft w:val="0"/>
          <w:marRight w:val="0"/>
          <w:marTop w:val="0"/>
          <w:marBottom w:val="0"/>
          <w:divBdr>
            <w:top w:val="none" w:sz="0" w:space="0" w:color="auto"/>
            <w:left w:val="none" w:sz="0" w:space="0" w:color="auto"/>
            <w:bottom w:val="none" w:sz="0" w:space="0" w:color="auto"/>
            <w:right w:val="none" w:sz="0" w:space="0" w:color="auto"/>
          </w:divBdr>
          <w:divsChild>
            <w:div w:id="2093117638">
              <w:marLeft w:val="0"/>
              <w:marRight w:val="0"/>
              <w:marTop w:val="0"/>
              <w:marBottom w:val="0"/>
              <w:divBdr>
                <w:top w:val="none" w:sz="0" w:space="0" w:color="auto"/>
                <w:left w:val="none" w:sz="0" w:space="0" w:color="auto"/>
                <w:bottom w:val="none" w:sz="0" w:space="0" w:color="auto"/>
                <w:right w:val="none" w:sz="0" w:space="0" w:color="auto"/>
              </w:divBdr>
              <w:divsChild>
                <w:div w:id="1978217352">
                  <w:marLeft w:val="0"/>
                  <w:marRight w:val="0"/>
                  <w:marTop w:val="0"/>
                  <w:marBottom w:val="0"/>
                  <w:divBdr>
                    <w:top w:val="none" w:sz="0" w:space="0" w:color="auto"/>
                    <w:left w:val="none" w:sz="0" w:space="0" w:color="auto"/>
                    <w:bottom w:val="none" w:sz="0" w:space="0" w:color="auto"/>
                    <w:right w:val="none" w:sz="0" w:space="0" w:color="auto"/>
                  </w:divBdr>
                  <w:divsChild>
                    <w:div w:id="1995602619">
                      <w:marLeft w:val="0"/>
                      <w:marRight w:val="0"/>
                      <w:marTop w:val="0"/>
                      <w:marBottom w:val="0"/>
                      <w:divBdr>
                        <w:top w:val="none" w:sz="0" w:space="0" w:color="auto"/>
                        <w:left w:val="none" w:sz="0" w:space="0" w:color="auto"/>
                        <w:bottom w:val="none" w:sz="0" w:space="0" w:color="auto"/>
                        <w:right w:val="none" w:sz="0" w:space="0" w:color="auto"/>
                      </w:divBdr>
                      <w:divsChild>
                        <w:div w:id="578759866">
                          <w:marLeft w:val="0"/>
                          <w:marRight w:val="0"/>
                          <w:marTop w:val="0"/>
                          <w:marBottom w:val="0"/>
                          <w:divBdr>
                            <w:top w:val="none" w:sz="0" w:space="0" w:color="auto"/>
                            <w:left w:val="none" w:sz="0" w:space="0" w:color="auto"/>
                            <w:bottom w:val="none" w:sz="0" w:space="0" w:color="auto"/>
                            <w:right w:val="none" w:sz="0" w:space="0" w:color="auto"/>
                          </w:divBdr>
                          <w:divsChild>
                            <w:div w:id="897856590">
                              <w:marLeft w:val="180"/>
                              <w:marRight w:val="0"/>
                              <w:marTop w:val="0"/>
                              <w:marBottom w:val="0"/>
                              <w:divBdr>
                                <w:top w:val="none" w:sz="0" w:space="0" w:color="auto"/>
                                <w:left w:val="none" w:sz="0" w:space="0" w:color="auto"/>
                                <w:bottom w:val="none" w:sz="0" w:space="0" w:color="auto"/>
                                <w:right w:val="none" w:sz="0" w:space="0" w:color="auto"/>
                              </w:divBdr>
                              <w:divsChild>
                                <w:div w:id="1961106755">
                                  <w:marLeft w:val="0"/>
                                  <w:marRight w:val="0"/>
                                  <w:marTop w:val="0"/>
                                  <w:marBottom w:val="0"/>
                                  <w:divBdr>
                                    <w:top w:val="none" w:sz="0" w:space="0" w:color="auto"/>
                                    <w:left w:val="none" w:sz="0" w:space="0" w:color="auto"/>
                                    <w:bottom w:val="none" w:sz="0" w:space="0" w:color="auto"/>
                                    <w:right w:val="none" w:sz="0" w:space="0" w:color="auto"/>
                                  </w:divBdr>
                                  <w:divsChild>
                                    <w:div w:id="55395930">
                                      <w:marLeft w:val="0"/>
                                      <w:marRight w:val="0"/>
                                      <w:marTop w:val="0"/>
                                      <w:marBottom w:val="0"/>
                                      <w:divBdr>
                                        <w:top w:val="none" w:sz="0" w:space="0" w:color="auto"/>
                                        <w:left w:val="none" w:sz="0" w:space="0" w:color="auto"/>
                                        <w:bottom w:val="none" w:sz="0" w:space="0" w:color="auto"/>
                                        <w:right w:val="none" w:sz="0" w:space="0" w:color="auto"/>
                                      </w:divBdr>
                                      <w:divsChild>
                                        <w:div w:id="330111545">
                                          <w:marLeft w:val="0"/>
                                          <w:marRight w:val="0"/>
                                          <w:marTop w:val="0"/>
                                          <w:marBottom w:val="0"/>
                                          <w:divBdr>
                                            <w:top w:val="none" w:sz="0" w:space="0" w:color="auto"/>
                                            <w:left w:val="none" w:sz="0" w:space="0" w:color="auto"/>
                                            <w:bottom w:val="none" w:sz="0" w:space="0" w:color="auto"/>
                                            <w:right w:val="none" w:sz="0" w:space="0" w:color="auto"/>
                                          </w:divBdr>
                                          <w:divsChild>
                                            <w:div w:id="1135175734">
                                              <w:marLeft w:val="0"/>
                                              <w:marRight w:val="0"/>
                                              <w:marTop w:val="0"/>
                                              <w:marBottom w:val="0"/>
                                              <w:divBdr>
                                                <w:top w:val="none" w:sz="0" w:space="0" w:color="auto"/>
                                                <w:left w:val="none" w:sz="0" w:space="0" w:color="auto"/>
                                                <w:bottom w:val="none" w:sz="0" w:space="0" w:color="auto"/>
                                                <w:right w:val="none" w:sz="0" w:space="0" w:color="auto"/>
                                              </w:divBdr>
                                              <w:divsChild>
                                                <w:div w:id="1987541306">
                                                  <w:marLeft w:val="0"/>
                                                  <w:marRight w:val="0"/>
                                                  <w:marTop w:val="0"/>
                                                  <w:marBottom w:val="0"/>
                                                  <w:divBdr>
                                                    <w:top w:val="none" w:sz="0" w:space="0" w:color="auto"/>
                                                    <w:left w:val="none" w:sz="0" w:space="0" w:color="auto"/>
                                                    <w:bottom w:val="none" w:sz="0" w:space="0" w:color="auto"/>
                                                    <w:right w:val="none" w:sz="0" w:space="0" w:color="auto"/>
                                                  </w:divBdr>
                                                  <w:divsChild>
                                                    <w:div w:id="1882092578">
                                                      <w:marLeft w:val="0"/>
                                                      <w:marRight w:val="0"/>
                                                      <w:marTop w:val="0"/>
                                                      <w:marBottom w:val="0"/>
                                                      <w:divBdr>
                                                        <w:top w:val="none" w:sz="0" w:space="0" w:color="auto"/>
                                                        <w:left w:val="none" w:sz="0" w:space="0" w:color="auto"/>
                                                        <w:bottom w:val="none" w:sz="0" w:space="0" w:color="auto"/>
                                                        <w:right w:val="none" w:sz="0" w:space="0" w:color="auto"/>
                                                      </w:divBdr>
                                                      <w:divsChild>
                                                        <w:div w:id="1060519636">
                                                          <w:marLeft w:val="0"/>
                                                          <w:marRight w:val="0"/>
                                                          <w:marTop w:val="0"/>
                                                          <w:marBottom w:val="0"/>
                                                          <w:divBdr>
                                                            <w:top w:val="none" w:sz="0" w:space="0" w:color="auto"/>
                                                            <w:left w:val="none" w:sz="0" w:space="0" w:color="auto"/>
                                                            <w:bottom w:val="none" w:sz="0" w:space="0" w:color="auto"/>
                                                            <w:right w:val="none" w:sz="0" w:space="0" w:color="auto"/>
                                                          </w:divBdr>
                                                          <w:divsChild>
                                                            <w:div w:id="17968516">
                                                              <w:marLeft w:val="0"/>
                                                              <w:marRight w:val="0"/>
                                                              <w:marTop w:val="0"/>
                                                              <w:marBottom w:val="0"/>
                                                              <w:divBdr>
                                                                <w:top w:val="none" w:sz="0" w:space="0" w:color="auto"/>
                                                                <w:left w:val="none" w:sz="0" w:space="0" w:color="auto"/>
                                                                <w:bottom w:val="none" w:sz="0" w:space="0" w:color="auto"/>
                                                                <w:right w:val="none" w:sz="0" w:space="0" w:color="auto"/>
                                                              </w:divBdr>
                                                              <w:divsChild>
                                                                <w:div w:id="1728919863">
                                                                  <w:marLeft w:val="0"/>
                                                                  <w:marRight w:val="0"/>
                                                                  <w:marTop w:val="0"/>
                                                                  <w:marBottom w:val="0"/>
                                                                  <w:divBdr>
                                                                    <w:top w:val="none" w:sz="0" w:space="0" w:color="auto"/>
                                                                    <w:left w:val="none" w:sz="0" w:space="0" w:color="auto"/>
                                                                    <w:bottom w:val="none" w:sz="0" w:space="0" w:color="auto"/>
                                                                    <w:right w:val="none" w:sz="0" w:space="0" w:color="auto"/>
                                                                  </w:divBdr>
                                                                  <w:divsChild>
                                                                    <w:div w:id="2130003665">
                                                                      <w:marLeft w:val="0"/>
                                                                      <w:marRight w:val="0"/>
                                                                      <w:marTop w:val="0"/>
                                                                      <w:marBottom w:val="0"/>
                                                                      <w:divBdr>
                                                                        <w:top w:val="none" w:sz="0" w:space="0" w:color="auto"/>
                                                                        <w:left w:val="none" w:sz="0" w:space="0" w:color="auto"/>
                                                                        <w:bottom w:val="none" w:sz="0" w:space="0" w:color="auto"/>
                                                                        <w:right w:val="none" w:sz="0" w:space="0" w:color="auto"/>
                                                                      </w:divBdr>
                                                                      <w:divsChild>
                                                                        <w:div w:id="557326675">
                                                                          <w:marLeft w:val="0"/>
                                                                          <w:marRight w:val="0"/>
                                                                          <w:marTop w:val="0"/>
                                                                          <w:marBottom w:val="0"/>
                                                                          <w:divBdr>
                                                                            <w:top w:val="none" w:sz="0" w:space="0" w:color="auto"/>
                                                                            <w:left w:val="none" w:sz="0" w:space="0" w:color="auto"/>
                                                                            <w:bottom w:val="none" w:sz="0" w:space="0" w:color="auto"/>
                                                                            <w:right w:val="none" w:sz="0" w:space="0" w:color="auto"/>
                                                                          </w:divBdr>
                                                                          <w:divsChild>
                                                                            <w:div w:id="233320769">
                                                                              <w:marLeft w:val="0"/>
                                                                              <w:marRight w:val="0"/>
                                                                              <w:marTop w:val="0"/>
                                                                              <w:marBottom w:val="0"/>
                                                                              <w:divBdr>
                                                                                <w:top w:val="none" w:sz="0" w:space="0" w:color="auto"/>
                                                                                <w:left w:val="none" w:sz="0" w:space="0" w:color="auto"/>
                                                                                <w:bottom w:val="none" w:sz="0" w:space="0" w:color="auto"/>
                                                                                <w:right w:val="none" w:sz="0" w:space="0" w:color="auto"/>
                                                                              </w:divBdr>
                                                                              <w:divsChild>
                                                                                <w:div w:id="2056157550">
                                                                                  <w:marLeft w:val="0"/>
                                                                                  <w:marRight w:val="0"/>
                                                                                  <w:marTop w:val="0"/>
                                                                                  <w:marBottom w:val="0"/>
                                                                                  <w:divBdr>
                                                                                    <w:top w:val="single" w:sz="6" w:space="0" w:color="E5E6E9"/>
                                                                                    <w:left w:val="single" w:sz="6" w:space="0" w:color="DFE0E4"/>
                                                                                    <w:bottom w:val="single" w:sz="6" w:space="0" w:color="D0D1D5"/>
                                                                                    <w:right w:val="single" w:sz="6" w:space="0" w:color="DFE0E4"/>
                                                                                  </w:divBdr>
                                                                                  <w:divsChild>
                                                                                    <w:div w:id="800266535">
                                                                                      <w:marLeft w:val="0"/>
                                                                                      <w:marRight w:val="0"/>
                                                                                      <w:marTop w:val="0"/>
                                                                                      <w:marBottom w:val="0"/>
                                                                                      <w:divBdr>
                                                                                        <w:top w:val="none" w:sz="0" w:space="0" w:color="auto"/>
                                                                                        <w:left w:val="none" w:sz="0" w:space="0" w:color="auto"/>
                                                                                        <w:bottom w:val="none" w:sz="0" w:space="0" w:color="auto"/>
                                                                                        <w:right w:val="none" w:sz="0" w:space="0" w:color="auto"/>
                                                                                      </w:divBdr>
                                                                                      <w:divsChild>
                                                                                        <w:div w:id="344941963">
                                                                                          <w:marLeft w:val="0"/>
                                                                                          <w:marRight w:val="0"/>
                                                                                          <w:marTop w:val="0"/>
                                                                                          <w:marBottom w:val="0"/>
                                                                                          <w:divBdr>
                                                                                            <w:top w:val="single" w:sz="6" w:space="0" w:color="E5E6E9"/>
                                                                                            <w:left w:val="single" w:sz="6" w:space="0" w:color="DFE0E4"/>
                                                                                            <w:bottom w:val="single" w:sz="6" w:space="0" w:color="D0D1D5"/>
                                                                                            <w:right w:val="single" w:sz="6" w:space="0" w:color="DFE0E4"/>
                                                                                          </w:divBdr>
                                                                                          <w:divsChild>
                                                                                            <w:div w:id="318457995">
                                                                                              <w:marLeft w:val="0"/>
                                                                                              <w:marRight w:val="0"/>
                                                                                              <w:marTop w:val="0"/>
                                                                                              <w:marBottom w:val="0"/>
                                                                                              <w:divBdr>
                                                                                                <w:top w:val="none" w:sz="0" w:space="0" w:color="auto"/>
                                                                                                <w:left w:val="none" w:sz="0" w:space="0" w:color="auto"/>
                                                                                                <w:bottom w:val="none" w:sz="0" w:space="0" w:color="auto"/>
                                                                                                <w:right w:val="none" w:sz="0" w:space="0" w:color="auto"/>
                                                                                              </w:divBdr>
                                                                                              <w:divsChild>
                                                                                                <w:div w:id="1548640190">
                                                                                                  <w:marLeft w:val="0"/>
                                                                                                  <w:marRight w:val="0"/>
                                                                                                  <w:marTop w:val="0"/>
                                                                                                  <w:marBottom w:val="0"/>
                                                                                                  <w:divBdr>
                                                                                                    <w:top w:val="none" w:sz="0" w:space="0" w:color="auto"/>
                                                                                                    <w:left w:val="none" w:sz="0" w:space="0" w:color="auto"/>
                                                                                                    <w:bottom w:val="none" w:sz="0" w:space="0" w:color="auto"/>
                                                                                                    <w:right w:val="none" w:sz="0" w:space="0" w:color="auto"/>
                                                                                                  </w:divBdr>
                                                                                                  <w:divsChild>
                                                                                                    <w:div w:id="761147044">
                                                                                                      <w:marLeft w:val="0"/>
                                                                                                      <w:marRight w:val="0"/>
                                                                                                      <w:marTop w:val="0"/>
                                                                                                      <w:marBottom w:val="0"/>
                                                                                                      <w:divBdr>
                                                                                                        <w:top w:val="none" w:sz="0" w:space="0" w:color="auto"/>
                                                                                                        <w:left w:val="none" w:sz="0" w:space="0" w:color="auto"/>
                                                                                                        <w:bottom w:val="none" w:sz="0" w:space="0" w:color="auto"/>
                                                                                                        <w:right w:val="none" w:sz="0" w:space="0" w:color="auto"/>
                                                                                                      </w:divBdr>
                                                                                                      <w:divsChild>
                                                                                                        <w:div w:id="1890609471">
                                                                                                          <w:marLeft w:val="0"/>
                                                                                                          <w:marRight w:val="0"/>
                                                                                                          <w:marTop w:val="0"/>
                                                                                                          <w:marBottom w:val="0"/>
                                                                                                          <w:divBdr>
                                                                                                            <w:top w:val="none" w:sz="0" w:space="0" w:color="auto"/>
                                                                                                            <w:left w:val="none" w:sz="0" w:space="0" w:color="auto"/>
                                                                                                            <w:bottom w:val="none" w:sz="0" w:space="0" w:color="auto"/>
                                                                                                            <w:right w:val="none" w:sz="0" w:space="0" w:color="auto"/>
                                                                                                          </w:divBdr>
                                                                                                          <w:divsChild>
                                                                                                            <w:div w:id="101843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64499861">
      <w:bodyDiv w:val="1"/>
      <w:marLeft w:val="0"/>
      <w:marRight w:val="0"/>
      <w:marTop w:val="0"/>
      <w:marBottom w:val="0"/>
      <w:divBdr>
        <w:top w:val="none" w:sz="0" w:space="0" w:color="auto"/>
        <w:left w:val="none" w:sz="0" w:space="0" w:color="auto"/>
        <w:bottom w:val="none" w:sz="0" w:space="0" w:color="auto"/>
        <w:right w:val="none" w:sz="0" w:space="0" w:color="auto"/>
      </w:divBdr>
      <w:divsChild>
        <w:div w:id="674725102">
          <w:marLeft w:val="0"/>
          <w:marRight w:val="0"/>
          <w:marTop w:val="0"/>
          <w:marBottom w:val="0"/>
          <w:divBdr>
            <w:top w:val="none" w:sz="0" w:space="0" w:color="auto"/>
            <w:left w:val="none" w:sz="0" w:space="0" w:color="auto"/>
            <w:bottom w:val="none" w:sz="0" w:space="0" w:color="auto"/>
            <w:right w:val="none" w:sz="0" w:space="0" w:color="auto"/>
          </w:divBdr>
          <w:divsChild>
            <w:div w:id="85003336">
              <w:marLeft w:val="0"/>
              <w:marRight w:val="0"/>
              <w:marTop w:val="0"/>
              <w:marBottom w:val="0"/>
              <w:divBdr>
                <w:top w:val="none" w:sz="0" w:space="0" w:color="auto"/>
                <w:left w:val="none" w:sz="0" w:space="0" w:color="auto"/>
                <w:bottom w:val="none" w:sz="0" w:space="0" w:color="auto"/>
                <w:right w:val="none" w:sz="0" w:space="0" w:color="auto"/>
              </w:divBdr>
              <w:divsChild>
                <w:div w:id="426774749">
                  <w:marLeft w:val="0"/>
                  <w:marRight w:val="0"/>
                  <w:marTop w:val="0"/>
                  <w:marBottom w:val="0"/>
                  <w:divBdr>
                    <w:top w:val="none" w:sz="0" w:space="0" w:color="auto"/>
                    <w:left w:val="none" w:sz="0" w:space="0" w:color="auto"/>
                    <w:bottom w:val="none" w:sz="0" w:space="0" w:color="auto"/>
                    <w:right w:val="none" w:sz="0" w:space="0" w:color="auto"/>
                  </w:divBdr>
                  <w:divsChild>
                    <w:div w:id="1750925870">
                      <w:marLeft w:val="-150"/>
                      <w:marRight w:val="-150"/>
                      <w:marTop w:val="0"/>
                      <w:marBottom w:val="0"/>
                      <w:divBdr>
                        <w:top w:val="none" w:sz="0" w:space="0" w:color="auto"/>
                        <w:left w:val="none" w:sz="0" w:space="0" w:color="auto"/>
                        <w:bottom w:val="none" w:sz="0" w:space="0" w:color="auto"/>
                        <w:right w:val="none" w:sz="0" w:space="0" w:color="auto"/>
                      </w:divBdr>
                      <w:divsChild>
                        <w:div w:id="145705425">
                          <w:marLeft w:val="0"/>
                          <w:marRight w:val="0"/>
                          <w:marTop w:val="0"/>
                          <w:marBottom w:val="0"/>
                          <w:divBdr>
                            <w:top w:val="none" w:sz="0" w:space="0" w:color="auto"/>
                            <w:left w:val="none" w:sz="0" w:space="0" w:color="auto"/>
                            <w:bottom w:val="none" w:sz="0" w:space="0" w:color="auto"/>
                            <w:right w:val="none" w:sz="0" w:space="0" w:color="auto"/>
                          </w:divBdr>
                          <w:divsChild>
                            <w:div w:id="766000336">
                              <w:marLeft w:val="0"/>
                              <w:marRight w:val="0"/>
                              <w:marTop w:val="0"/>
                              <w:marBottom w:val="0"/>
                              <w:divBdr>
                                <w:top w:val="none" w:sz="0" w:space="0" w:color="auto"/>
                                <w:left w:val="none" w:sz="0" w:space="0" w:color="auto"/>
                                <w:bottom w:val="none" w:sz="0" w:space="0" w:color="auto"/>
                                <w:right w:val="none" w:sz="0" w:space="0" w:color="auto"/>
                              </w:divBdr>
                              <w:divsChild>
                                <w:div w:id="535509227">
                                  <w:marLeft w:val="0"/>
                                  <w:marRight w:val="0"/>
                                  <w:marTop w:val="0"/>
                                  <w:marBottom w:val="0"/>
                                  <w:divBdr>
                                    <w:top w:val="none" w:sz="0" w:space="0" w:color="auto"/>
                                    <w:left w:val="none" w:sz="0" w:space="0" w:color="auto"/>
                                    <w:bottom w:val="none" w:sz="0" w:space="0" w:color="auto"/>
                                    <w:right w:val="none" w:sz="0" w:space="0" w:color="auto"/>
                                  </w:divBdr>
                                  <w:divsChild>
                                    <w:div w:id="1163475523">
                                      <w:marLeft w:val="0"/>
                                      <w:marRight w:val="0"/>
                                      <w:marTop w:val="0"/>
                                      <w:marBottom w:val="0"/>
                                      <w:divBdr>
                                        <w:top w:val="none" w:sz="0" w:space="0" w:color="auto"/>
                                        <w:left w:val="none" w:sz="0" w:space="0" w:color="auto"/>
                                        <w:bottom w:val="none" w:sz="0" w:space="0" w:color="auto"/>
                                        <w:right w:val="none" w:sz="0" w:space="0" w:color="auto"/>
                                      </w:divBdr>
                                    </w:div>
                                    <w:div w:id="998119804">
                                      <w:marLeft w:val="0"/>
                                      <w:marRight w:val="0"/>
                                      <w:marTop w:val="0"/>
                                      <w:marBottom w:val="0"/>
                                      <w:divBdr>
                                        <w:top w:val="none" w:sz="0" w:space="0" w:color="auto"/>
                                        <w:left w:val="none" w:sz="0" w:space="0" w:color="auto"/>
                                        <w:bottom w:val="none" w:sz="0" w:space="0" w:color="auto"/>
                                        <w:right w:val="none" w:sz="0" w:space="0" w:color="auto"/>
                                      </w:divBdr>
                                    </w:div>
                                    <w:div w:id="84614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0599281">
      <w:bodyDiv w:val="1"/>
      <w:marLeft w:val="0"/>
      <w:marRight w:val="0"/>
      <w:marTop w:val="0"/>
      <w:marBottom w:val="0"/>
      <w:divBdr>
        <w:top w:val="none" w:sz="0" w:space="0" w:color="auto"/>
        <w:left w:val="none" w:sz="0" w:space="0" w:color="auto"/>
        <w:bottom w:val="none" w:sz="0" w:space="0" w:color="auto"/>
        <w:right w:val="none" w:sz="0" w:space="0" w:color="auto"/>
      </w:divBdr>
      <w:divsChild>
        <w:div w:id="397095305">
          <w:marLeft w:val="0"/>
          <w:marRight w:val="0"/>
          <w:marTop w:val="0"/>
          <w:marBottom w:val="0"/>
          <w:divBdr>
            <w:top w:val="none" w:sz="0" w:space="0" w:color="auto"/>
            <w:left w:val="none" w:sz="0" w:space="0" w:color="auto"/>
            <w:bottom w:val="none" w:sz="0" w:space="0" w:color="auto"/>
            <w:right w:val="none" w:sz="0" w:space="0" w:color="auto"/>
          </w:divBdr>
          <w:divsChild>
            <w:div w:id="1811173115">
              <w:marLeft w:val="0"/>
              <w:marRight w:val="0"/>
              <w:marTop w:val="0"/>
              <w:marBottom w:val="0"/>
              <w:divBdr>
                <w:top w:val="none" w:sz="0" w:space="0" w:color="auto"/>
                <w:left w:val="none" w:sz="0" w:space="0" w:color="auto"/>
                <w:bottom w:val="none" w:sz="0" w:space="0" w:color="auto"/>
                <w:right w:val="none" w:sz="0" w:space="0" w:color="auto"/>
              </w:divBdr>
              <w:divsChild>
                <w:div w:id="1966619124">
                  <w:marLeft w:val="0"/>
                  <w:marRight w:val="0"/>
                  <w:marTop w:val="0"/>
                  <w:marBottom w:val="0"/>
                  <w:divBdr>
                    <w:top w:val="none" w:sz="0" w:space="0" w:color="auto"/>
                    <w:left w:val="none" w:sz="0" w:space="0" w:color="auto"/>
                    <w:bottom w:val="none" w:sz="0" w:space="0" w:color="auto"/>
                    <w:right w:val="none" w:sz="0" w:space="0" w:color="auto"/>
                  </w:divBdr>
                  <w:divsChild>
                    <w:div w:id="2009399823">
                      <w:marLeft w:val="-150"/>
                      <w:marRight w:val="-150"/>
                      <w:marTop w:val="0"/>
                      <w:marBottom w:val="0"/>
                      <w:divBdr>
                        <w:top w:val="none" w:sz="0" w:space="0" w:color="auto"/>
                        <w:left w:val="none" w:sz="0" w:space="0" w:color="auto"/>
                        <w:bottom w:val="none" w:sz="0" w:space="0" w:color="auto"/>
                        <w:right w:val="none" w:sz="0" w:space="0" w:color="auto"/>
                      </w:divBdr>
                      <w:divsChild>
                        <w:div w:id="242564904">
                          <w:marLeft w:val="0"/>
                          <w:marRight w:val="0"/>
                          <w:marTop w:val="0"/>
                          <w:marBottom w:val="0"/>
                          <w:divBdr>
                            <w:top w:val="none" w:sz="0" w:space="0" w:color="auto"/>
                            <w:left w:val="none" w:sz="0" w:space="0" w:color="auto"/>
                            <w:bottom w:val="none" w:sz="0" w:space="0" w:color="auto"/>
                            <w:right w:val="none" w:sz="0" w:space="0" w:color="auto"/>
                          </w:divBdr>
                          <w:divsChild>
                            <w:div w:id="1716538127">
                              <w:marLeft w:val="0"/>
                              <w:marRight w:val="0"/>
                              <w:marTop w:val="0"/>
                              <w:marBottom w:val="0"/>
                              <w:divBdr>
                                <w:top w:val="none" w:sz="0" w:space="0" w:color="auto"/>
                                <w:left w:val="none" w:sz="0" w:space="0" w:color="auto"/>
                                <w:bottom w:val="none" w:sz="0" w:space="0" w:color="auto"/>
                                <w:right w:val="none" w:sz="0" w:space="0" w:color="auto"/>
                              </w:divBdr>
                              <w:divsChild>
                                <w:div w:id="174928882">
                                  <w:marLeft w:val="0"/>
                                  <w:marRight w:val="0"/>
                                  <w:marTop w:val="0"/>
                                  <w:marBottom w:val="0"/>
                                  <w:divBdr>
                                    <w:top w:val="none" w:sz="0" w:space="0" w:color="auto"/>
                                    <w:left w:val="none" w:sz="0" w:space="0" w:color="auto"/>
                                    <w:bottom w:val="none" w:sz="0" w:space="0" w:color="auto"/>
                                    <w:right w:val="none" w:sz="0" w:space="0" w:color="auto"/>
                                  </w:divBdr>
                                  <w:divsChild>
                                    <w:div w:id="98824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9122841">
      <w:bodyDiv w:val="1"/>
      <w:marLeft w:val="0"/>
      <w:marRight w:val="0"/>
      <w:marTop w:val="0"/>
      <w:marBottom w:val="0"/>
      <w:divBdr>
        <w:top w:val="none" w:sz="0" w:space="0" w:color="auto"/>
        <w:left w:val="none" w:sz="0" w:space="0" w:color="auto"/>
        <w:bottom w:val="none" w:sz="0" w:space="0" w:color="auto"/>
        <w:right w:val="none" w:sz="0" w:space="0" w:color="auto"/>
      </w:divBdr>
      <w:divsChild>
        <w:div w:id="469594946">
          <w:marLeft w:val="0"/>
          <w:marRight w:val="0"/>
          <w:marTop w:val="0"/>
          <w:marBottom w:val="0"/>
          <w:divBdr>
            <w:top w:val="none" w:sz="0" w:space="0" w:color="auto"/>
            <w:left w:val="none" w:sz="0" w:space="0" w:color="auto"/>
            <w:bottom w:val="none" w:sz="0" w:space="0" w:color="auto"/>
            <w:right w:val="none" w:sz="0" w:space="0" w:color="auto"/>
          </w:divBdr>
          <w:divsChild>
            <w:div w:id="1949576569">
              <w:marLeft w:val="0"/>
              <w:marRight w:val="0"/>
              <w:marTop w:val="0"/>
              <w:marBottom w:val="0"/>
              <w:divBdr>
                <w:top w:val="none" w:sz="0" w:space="0" w:color="auto"/>
                <w:left w:val="none" w:sz="0" w:space="0" w:color="auto"/>
                <w:bottom w:val="none" w:sz="0" w:space="0" w:color="auto"/>
                <w:right w:val="none" w:sz="0" w:space="0" w:color="auto"/>
              </w:divBdr>
              <w:divsChild>
                <w:div w:id="1990397666">
                  <w:marLeft w:val="0"/>
                  <w:marRight w:val="0"/>
                  <w:marTop w:val="0"/>
                  <w:marBottom w:val="0"/>
                  <w:divBdr>
                    <w:top w:val="none" w:sz="0" w:space="0" w:color="auto"/>
                    <w:left w:val="none" w:sz="0" w:space="0" w:color="auto"/>
                    <w:bottom w:val="none" w:sz="0" w:space="0" w:color="auto"/>
                    <w:right w:val="none" w:sz="0" w:space="0" w:color="auto"/>
                  </w:divBdr>
                  <w:divsChild>
                    <w:div w:id="1457212374">
                      <w:marLeft w:val="-150"/>
                      <w:marRight w:val="-150"/>
                      <w:marTop w:val="0"/>
                      <w:marBottom w:val="0"/>
                      <w:divBdr>
                        <w:top w:val="none" w:sz="0" w:space="0" w:color="auto"/>
                        <w:left w:val="none" w:sz="0" w:space="0" w:color="auto"/>
                        <w:bottom w:val="none" w:sz="0" w:space="0" w:color="auto"/>
                        <w:right w:val="none" w:sz="0" w:space="0" w:color="auto"/>
                      </w:divBdr>
                      <w:divsChild>
                        <w:div w:id="647903965">
                          <w:marLeft w:val="0"/>
                          <w:marRight w:val="0"/>
                          <w:marTop w:val="0"/>
                          <w:marBottom w:val="0"/>
                          <w:divBdr>
                            <w:top w:val="none" w:sz="0" w:space="0" w:color="auto"/>
                            <w:left w:val="none" w:sz="0" w:space="0" w:color="auto"/>
                            <w:bottom w:val="none" w:sz="0" w:space="0" w:color="auto"/>
                            <w:right w:val="none" w:sz="0" w:space="0" w:color="auto"/>
                          </w:divBdr>
                          <w:divsChild>
                            <w:div w:id="1013536708">
                              <w:marLeft w:val="0"/>
                              <w:marRight w:val="0"/>
                              <w:marTop w:val="0"/>
                              <w:marBottom w:val="0"/>
                              <w:divBdr>
                                <w:top w:val="none" w:sz="0" w:space="0" w:color="auto"/>
                                <w:left w:val="none" w:sz="0" w:space="0" w:color="auto"/>
                                <w:bottom w:val="none" w:sz="0" w:space="0" w:color="auto"/>
                                <w:right w:val="none" w:sz="0" w:space="0" w:color="auto"/>
                              </w:divBdr>
                              <w:divsChild>
                                <w:div w:id="758915586">
                                  <w:marLeft w:val="0"/>
                                  <w:marRight w:val="0"/>
                                  <w:marTop w:val="0"/>
                                  <w:marBottom w:val="0"/>
                                  <w:divBdr>
                                    <w:top w:val="none" w:sz="0" w:space="0" w:color="auto"/>
                                    <w:left w:val="none" w:sz="0" w:space="0" w:color="auto"/>
                                    <w:bottom w:val="none" w:sz="0" w:space="0" w:color="auto"/>
                                    <w:right w:val="none" w:sz="0" w:space="0" w:color="auto"/>
                                  </w:divBdr>
                                  <w:divsChild>
                                    <w:div w:id="96680615">
                                      <w:marLeft w:val="0"/>
                                      <w:marRight w:val="0"/>
                                      <w:marTop w:val="0"/>
                                      <w:marBottom w:val="0"/>
                                      <w:divBdr>
                                        <w:top w:val="none" w:sz="0" w:space="0" w:color="auto"/>
                                        <w:left w:val="none" w:sz="0" w:space="0" w:color="auto"/>
                                        <w:bottom w:val="none" w:sz="0" w:space="0" w:color="auto"/>
                                        <w:right w:val="none" w:sz="0" w:space="0" w:color="auto"/>
                                      </w:divBdr>
                                    </w:div>
                                    <w:div w:id="648244125">
                                      <w:marLeft w:val="0"/>
                                      <w:marRight w:val="0"/>
                                      <w:marTop w:val="0"/>
                                      <w:marBottom w:val="0"/>
                                      <w:divBdr>
                                        <w:top w:val="none" w:sz="0" w:space="0" w:color="auto"/>
                                        <w:left w:val="none" w:sz="0" w:space="0" w:color="auto"/>
                                        <w:bottom w:val="none" w:sz="0" w:space="0" w:color="auto"/>
                                        <w:right w:val="none" w:sz="0" w:space="0" w:color="auto"/>
                                      </w:divBdr>
                                    </w:div>
                                    <w:div w:id="25106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6008754">
      <w:bodyDiv w:val="1"/>
      <w:marLeft w:val="240"/>
      <w:marRight w:val="240"/>
      <w:marTop w:val="240"/>
      <w:marBottom w:val="240"/>
      <w:divBdr>
        <w:top w:val="none" w:sz="0" w:space="0" w:color="auto"/>
        <w:left w:val="none" w:sz="0" w:space="0" w:color="auto"/>
        <w:bottom w:val="none" w:sz="0" w:space="0" w:color="auto"/>
        <w:right w:val="none" w:sz="0" w:space="0" w:color="auto"/>
      </w:divBdr>
      <w:divsChild>
        <w:div w:id="1494056511">
          <w:marLeft w:val="0"/>
          <w:marRight w:val="0"/>
          <w:marTop w:val="0"/>
          <w:marBottom w:val="0"/>
          <w:divBdr>
            <w:top w:val="none" w:sz="0" w:space="0" w:color="auto"/>
            <w:left w:val="none" w:sz="0" w:space="0" w:color="auto"/>
            <w:bottom w:val="none" w:sz="0" w:space="0" w:color="auto"/>
            <w:right w:val="none" w:sz="0" w:space="0" w:color="auto"/>
          </w:divBdr>
          <w:divsChild>
            <w:div w:id="1288465324">
              <w:marLeft w:val="0"/>
              <w:marRight w:val="0"/>
              <w:marTop w:val="0"/>
              <w:marBottom w:val="0"/>
              <w:divBdr>
                <w:top w:val="none" w:sz="0" w:space="0" w:color="auto"/>
                <w:left w:val="none" w:sz="0" w:space="0" w:color="auto"/>
                <w:bottom w:val="none" w:sz="0" w:space="0" w:color="auto"/>
                <w:right w:val="none" w:sz="0" w:space="0" w:color="auto"/>
              </w:divBdr>
              <w:divsChild>
                <w:div w:id="1425607142">
                  <w:marLeft w:val="0"/>
                  <w:marRight w:val="0"/>
                  <w:marTop w:val="0"/>
                  <w:marBottom w:val="0"/>
                  <w:divBdr>
                    <w:top w:val="none" w:sz="0" w:space="0" w:color="auto"/>
                    <w:left w:val="none" w:sz="0" w:space="0" w:color="auto"/>
                    <w:bottom w:val="none" w:sz="0" w:space="0" w:color="auto"/>
                    <w:right w:val="none" w:sz="0" w:space="0" w:color="auto"/>
                  </w:divBdr>
                  <w:divsChild>
                    <w:div w:id="1905603383">
                      <w:marLeft w:val="0"/>
                      <w:marRight w:val="0"/>
                      <w:marTop w:val="0"/>
                      <w:marBottom w:val="0"/>
                      <w:divBdr>
                        <w:top w:val="none" w:sz="0" w:space="0" w:color="auto"/>
                        <w:left w:val="none" w:sz="0" w:space="0" w:color="auto"/>
                        <w:bottom w:val="none" w:sz="0" w:space="0" w:color="auto"/>
                        <w:right w:val="none" w:sz="0" w:space="0" w:color="auto"/>
                      </w:divBdr>
                      <w:divsChild>
                        <w:div w:id="49342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004346">
                  <w:marLeft w:val="0"/>
                  <w:marRight w:val="0"/>
                  <w:marTop w:val="0"/>
                  <w:marBottom w:val="0"/>
                  <w:divBdr>
                    <w:top w:val="none" w:sz="0" w:space="0" w:color="auto"/>
                    <w:left w:val="none" w:sz="0" w:space="0" w:color="auto"/>
                    <w:bottom w:val="none" w:sz="0" w:space="0" w:color="auto"/>
                    <w:right w:val="none" w:sz="0" w:space="0" w:color="auto"/>
                  </w:divBdr>
                  <w:divsChild>
                    <w:div w:id="658922662">
                      <w:marLeft w:val="0"/>
                      <w:marRight w:val="0"/>
                      <w:marTop w:val="0"/>
                      <w:marBottom w:val="0"/>
                      <w:divBdr>
                        <w:top w:val="none" w:sz="0" w:space="0" w:color="auto"/>
                        <w:left w:val="none" w:sz="0" w:space="0" w:color="auto"/>
                        <w:bottom w:val="none" w:sz="0" w:space="0" w:color="auto"/>
                        <w:right w:val="none" w:sz="0" w:space="0" w:color="auto"/>
                      </w:divBdr>
                      <w:divsChild>
                        <w:div w:id="33804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6191860">
      <w:bodyDiv w:val="1"/>
      <w:marLeft w:val="0"/>
      <w:marRight w:val="0"/>
      <w:marTop w:val="0"/>
      <w:marBottom w:val="0"/>
      <w:divBdr>
        <w:top w:val="none" w:sz="0" w:space="0" w:color="auto"/>
        <w:left w:val="none" w:sz="0" w:space="0" w:color="auto"/>
        <w:bottom w:val="none" w:sz="0" w:space="0" w:color="auto"/>
        <w:right w:val="none" w:sz="0" w:space="0" w:color="auto"/>
      </w:divBdr>
      <w:divsChild>
        <w:div w:id="2047437814">
          <w:marLeft w:val="0"/>
          <w:marRight w:val="0"/>
          <w:marTop w:val="0"/>
          <w:marBottom w:val="0"/>
          <w:divBdr>
            <w:top w:val="none" w:sz="0" w:space="0" w:color="auto"/>
            <w:left w:val="none" w:sz="0" w:space="0" w:color="auto"/>
            <w:bottom w:val="none" w:sz="0" w:space="0" w:color="auto"/>
            <w:right w:val="none" w:sz="0" w:space="0" w:color="auto"/>
          </w:divBdr>
          <w:divsChild>
            <w:div w:id="1905216687">
              <w:marLeft w:val="0"/>
              <w:marRight w:val="0"/>
              <w:marTop w:val="0"/>
              <w:marBottom w:val="0"/>
              <w:divBdr>
                <w:top w:val="none" w:sz="0" w:space="0" w:color="auto"/>
                <w:left w:val="none" w:sz="0" w:space="0" w:color="auto"/>
                <w:bottom w:val="none" w:sz="0" w:space="0" w:color="auto"/>
                <w:right w:val="none" w:sz="0" w:space="0" w:color="auto"/>
              </w:divBdr>
              <w:divsChild>
                <w:div w:id="370228191">
                  <w:marLeft w:val="0"/>
                  <w:marRight w:val="0"/>
                  <w:marTop w:val="0"/>
                  <w:marBottom w:val="0"/>
                  <w:divBdr>
                    <w:top w:val="none" w:sz="0" w:space="0" w:color="auto"/>
                    <w:left w:val="none" w:sz="0" w:space="0" w:color="auto"/>
                    <w:bottom w:val="none" w:sz="0" w:space="0" w:color="auto"/>
                    <w:right w:val="none" w:sz="0" w:space="0" w:color="auto"/>
                  </w:divBdr>
                  <w:divsChild>
                    <w:div w:id="758450697">
                      <w:marLeft w:val="-150"/>
                      <w:marRight w:val="-150"/>
                      <w:marTop w:val="0"/>
                      <w:marBottom w:val="0"/>
                      <w:divBdr>
                        <w:top w:val="none" w:sz="0" w:space="0" w:color="auto"/>
                        <w:left w:val="none" w:sz="0" w:space="0" w:color="auto"/>
                        <w:bottom w:val="none" w:sz="0" w:space="0" w:color="auto"/>
                        <w:right w:val="none" w:sz="0" w:space="0" w:color="auto"/>
                      </w:divBdr>
                      <w:divsChild>
                        <w:div w:id="1073430854">
                          <w:marLeft w:val="0"/>
                          <w:marRight w:val="0"/>
                          <w:marTop w:val="0"/>
                          <w:marBottom w:val="0"/>
                          <w:divBdr>
                            <w:top w:val="none" w:sz="0" w:space="0" w:color="auto"/>
                            <w:left w:val="none" w:sz="0" w:space="0" w:color="auto"/>
                            <w:bottom w:val="none" w:sz="0" w:space="0" w:color="auto"/>
                            <w:right w:val="none" w:sz="0" w:space="0" w:color="auto"/>
                          </w:divBdr>
                          <w:divsChild>
                            <w:div w:id="184222515">
                              <w:marLeft w:val="0"/>
                              <w:marRight w:val="0"/>
                              <w:marTop w:val="0"/>
                              <w:marBottom w:val="0"/>
                              <w:divBdr>
                                <w:top w:val="none" w:sz="0" w:space="0" w:color="auto"/>
                                <w:left w:val="none" w:sz="0" w:space="0" w:color="auto"/>
                                <w:bottom w:val="none" w:sz="0" w:space="0" w:color="auto"/>
                                <w:right w:val="none" w:sz="0" w:space="0" w:color="auto"/>
                              </w:divBdr>
                              <w:divsChild>
                                <w:div w:id="737749082">
                                  <w:marLeft w:val="0"/>
                                  <w:marRight w:val="0"/>
                                  <w:marTop w:val="0"/>
                                  <w:marBottom w:val="0"/>
                                  <w:divBdr>
                                    <w:top w:val="none" w:sz="0" w:space="0" w:color="auto"/>
                                    <w:left w:val="none" w:sz="0" w:space="0" w:color="auto"/>
                                    <w:bottom w:val="none" w:sz="0" w:space="0" w:color="auto"/>
                                    <w:right w:val="none" w:sz="0" w:space="0" w:color="auto"/>
                                  </w:divBdr>
                                  <w:divsChild>
                                    <w:div w:id="30744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5753471">
      <w:bodyDiv w:val="1"/>
      <w:marLeft w:val="0"/>
      <w:marRight w:val="0"/>
      <w:marTop w:val="0"/>
      <w:marBottom w:val="0"/>
      <w:divBdr>
        <w:top w:val="none" w:sz="0" w:space="0" w:color="auto"/>
        <w:left w:val="none" w:sz="0" w:space="0" w:color="auto"/>
        <w:bottom w:val="none" w:sz="0" w:space="0" w:color="auto"/>
        <w:right w:val="none" w:sz="0" w:space="0" w:color="auto"/>
      </w:divBdr>
    </w:div>
    <w:div w:id="1823542408">
      <w:bodyDiv w:val="1"/>
      <w:marLeft w:val="0"/>
      <w:marRight w:val="0"/>
      <w:marTop w:val="0"/>
      <w:marBottom w:val="0"/>
      <w:divBdr>
        <w:top w:val="none" w:sz="0" w:space="0" w:color="auto"/>
        <w:left w:val="none" w:sz="0" w:space="0" w:color="auto"/>
        <w:bottom w:val="none" w:sz="0" w:space="0" w:color="auto"/>
        <w:right w:val="none" w:sz="0" w:space="0" w:color="auto"/>
      </w:divBdr>
      <w:divsChild>
        <w:div w:id="385568302">
          <w:marLeft w:val="0"/>
          <w:marRight w:val="0"/>
          <w:marTop w:val="0"/>
          <w:marBottom w:val="0"/>
          <w:divBdr>
            <w:top w:val="none" w:sz="0" w:space="0" w:color="auto"/>
            <w:left w:val="none" w:sz="0" w:space="0" w:color="auto"/>
            <w:bottom w:val="none" w:sz="0" w:space="0" w:color="auto"/>
            <w:right w:val="none" w:sz="0" w:space="0" w:color="auto"/>
          </w:divBdr>
          <w:divsChild>
            <w:div w:id="2098625899">
              <w:marLeft w:val="0"/>
              <w:marRight w:val="0"/>
              <w:marTop w:val="0"/>
              <w:marBottom w:val="0"/>
              <w:divBdr>
                <w:top w:val="none" w:sz="0" w:space="0" w:color="auto"/>
                <w:left w:val="none" w:sz="0" w:space="0" w:color="auto"/>
                <w:bottom w:val="none" w:sz="0" w:space="0" w:color="auto"/>
                <w:right w:val="none" w:sz="0" w:space="0" w:color="auto"/>
              </w:divBdr>
              <w:divsChild>
                <w:div w:id="1514613759">
                  <w:marLeft w:val="0"/>
                  <w:marRight w:val="0"/>
                  <w:marTop w:val="0"/>
                  <w:marBottom w:val="0"/>
                  <w:divBdr>
                    <w:top w:val="none" w:sz="0" w:space="0" w:color="auto"/>
                    <w:left w:val="none" w:sz="0" w:space="0" w:color="auto"/>
                    <w:bottom w:val="none" w:sz="0" w:space="0" w:color="auto"/>
                    <w:right w:val="none" w:sz="0" w:space="0" w:color="auto"/>
                  </w:divBdr>
                  <w:divsChild>
                    <w:div w:id="1321035055">
                      <w:marLeft w:val="0"/>
                      <w:marRight w:val="0"/>
                      <w:marTop w:val="0"/>
                      <w:marBottom w:val="0"/>
                      <w:divBdr>
                        <w:top w:val="none" w:sz="0" w:space="0" w:color="auto"/>
                        <w:left w:val="none" w:sz="0" w:space="0" w:color="auto"/>
                        <w:bottom w:val="none" w:sz="0" w:space="0" w:color="auto"/>
                        <w:right w:val="none" w:sz="0" w:space="0" w:color="auto"/>
                      </w:divBdr>
                      <w:divsChild>
                        <w:div w:id="777413437">
                          <w:marLeft w:val="0"/>
                          <w:marRight w:val="0"/>
                          <w:marTop w:val="0"/>
                          <w:marBottom w:val="0"/>
                          <w:divBdr>
                            <w:top w:val="none" w:sz="0" w:space="0" w:color="auto"/>
                            <w:left w:val="none" w:sz="0" w:space="0" w:color="auto"/>
                            <w:bottom w:val="none" w:sz="0" w:space="0" w:color="auto"/>
                            <w:right w:val="none" w:sz="0" w:space="0" w:color="auto"/>
                          </w:divBdr>
                          <w:divsChild>
                            <w:div w:id="1732188950">
                              <w:marLeft w:val="0"/>
                              <w:marRight w:val="0"/>
                              <w:marTop w:val="0"/>
                              <w:marBottom w:val="0"/>
                              <w:divBdr>
                                <w:top w:val="none" w:sz="0" w:space="0" w:color="auto"/>
                                <w:left w:val="none" w:sz="0" w:space="0" w:color="auto"/>
                                <w:bottom w:val="none" w:sz="0" w:space="0" w:color="auto"/>
                                <w:right w:val="none" w:sz="0" w:space="0" w:color="auto"/>
                              </w:divBdr>
                              <w:divsChild>
                                <w:div w:id="1759255630">
                                  <w:marLeft w:val="0"/>
                                  <w:marRight w:val="0"/>
                                  <w:marTop w:val="0"/>
                                  <w:marBottom w:val="0"/>
                                  <w:divBdr>
                                    <w:top w:val="none" w:sz="0" w:space="0" w:color="auto"/>
                                    <w:left w:val="none" w:sz="0" w:space="0" w:color="auto"/>
                                    <w:bottom w:val="none" w:sz="0" w:space="0" w:color="auto"/>
                                    <w:right w:val="none" w:sz="0" w:space="0" w:color="auto"/>
                                  </w:divBdr>
                                  <w:divsChild>
                                    <w:div w:id="7524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2088373">
      <w:bodyDiv w:val="1"/>
      <w:marLeft w:val="240"/>
      <w:marRight w:val="240"/>
      <w:marTop w:val="240"/>
      <w:marBottom w:val="240"/>
      <w:divBdr>
        <w:top w:val="none" w:sz="0" w:space="0" w:color="auto"/>
        <w:left w:val="none" w:sz="0" w:space="0" w:color="auto"/>
        <w:bottom w:val="none" w:sz="0" w:space="0" w:color="auto"/>
        <w:right w:val="none" w:sz="0" w:space="0" w:color="auto"/>
      </w:divBdr>
      <w:divsChild>
        <w:div w:id="1417442245">
          <w:marLeft w:val="0"/>
          <w:marRight w:val="0"/>
          <w:marTop w:val="0"/>
          <w:marBottom w:val="0"/>
          <w:divBdr>
            <w:top w:val="none" w:sz="0" w:space="0" w:color="auto"/>
            <w:left w:val="none" w:sz="0" w:space="0" w:color="auto"/>
            <w:bottom w:val="none" w:sz="0" w:space="0" w:color="auto"/>
            <w:right w:val="none" w:sz="0" w:space="0" w:color="auto"/>
          </w:divBdr>
          <w:divsChild>
            <w:div w:id="1641114310">
              <w:marLeft w:val="0"/>
              <w:marRight w:val="0"/>
              <w:marTop w:val="0"/>
              <w:marBottom w:val="0"/>
              <w:divBdr>
                <w:top w:val="none" w:sz="0" w:space="0" w:color="auto"/>
                <w:left w:val="none" w:sz="0" w:space="0" w:color="auto"/>
                <w:bottom w:val="none" w:sz="0" w:space="0" w:color="auto"/>
                <w:right w:val="none" w:sz="0" w:space="0" w:color="auto"/>
              </w:divBdr>
              <w:divsChild>
                <w:div w:id="933325434">
                  <w:marLeft w:val="0"/>
                  <w:marRight w:val="0"/>
                  <w:marTop w:val="0"/>
                  <w:marBottom w:val="0"/>
                  <w:divBdr>
                    <w:top w:val="none" w:sz="0" w:space="0" w:color="auto"/>
                    <w:left w:val="none" w:sz="0" w:space="0" w:color="auto"/>
                    <w:bottom w:val="none" w:sz="0" w:space="0" w:color="auto"/>
                    <w:right w:val="none" w:sz="0" w:space="0" w:color="auto"/>
                  </w:divBdr>
                  <w:divsChild>
                    <w:div w:id="1270236777">
                      <w:marLeft w:val="0"/>
                      <w:marRight w:val="0"/>
                      <w:marTop w:val="0"/>
                      <w:marBottom w:val="0"/>
                      <w:divBdr>
                        <w:top w:val="none" w:sz="0" w:space="0" w:color="auto"/>
                        <w:left w:val="none" w:sz="0" w:space="0" w:color="auto"/>
                        <w:bottom w:val="none" w:sz="0" w:space="0" w:color="auto"/>
                        <w:right w:val="none" w:sz="0" w:space="0" w:color="auto"/>
                      </w:divBdr>
                      <w:divsChild>
                        <w:div w:id="1682901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859519">
                  <w:marLeft w:val="0"/>
                  <w:marRight w:val="0"/>
                  <w:marTop w:val="0"/>
                  <w:marBottom w:val="0"/>
                  <w:divBdr>
                    <w:top w:val="none" w:sz="0" w:space="0" w:color="auto"/>
                    <w:left w:val="none" w:sz="0" w:space="0" w:color="auto"/>
                    <w:bottom w:val="none" w:sz="0" w:space="0" w:color="auto"/>
                    <w:right w:val="none" w:sz="0" w:space="0" w:color="auto"/>
                  </w:divBdr>
                  <w:divsChild>
                    <w:div w:id="1355184146">
                      <w:marLeft w:val="0"/>
                      <w:marRight w:val="0"/>
                      <w:marTop w:val="0"/>
                      <w:marBottom w:val="0"/>
                      <w:divBdr>
                        <w:top w:val="none" w:sz="0" w:space="0" w:color="auto"/>
                        <w:left w:val="none" w:sz="0" w:space="0" w:color="auto"/>
                        <w:bottom w:val="none" w:sz="0" w:space="0" w:color="auto"/>
                        <w:right w:val="none" w:sz="0" w:space="0" w:color="auto"/>
                      </w:divBdr>
                      <w:divsChild>
                        <w:div w:id="196314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9366153">
      <w:bodyDiv w:val="1"/>
      <w:marLeft w:val="0"/>
      <w:marRight w:val="0"/>
      <w:marTop w:val="0"/>
      <w:marBottom w:val="0"/>
      <w:divBdr>
        <w:top w:val="none" w:sz="0" w:space="0" w:color="auto"/>
        <w:left w:val="none" w:sz="0" w:space="0" w:color="auto"/>
        <w:bottom w:val="none" w:sz="0" w:space="0" w:color="auto"/>
        <w:right w:val="none" w:sz="0" w:space="0" w:color="auto"/>
      </w:divBdr>
      <w:divsChild>
        <w:div w:id="578097112">
          <w:marLeft w:val="0"/>
          <w:marRight w:val="0"/>
          <w:marTop w:val="0"/>
          <w:marBottom w:val="300"/>
          <w:divBdr>
            <w:top w:val="none" w:sz="0" w:space="0" w:color="auto"/>
            <w:left w:val="none" w:sz="0" w:space="0" w:color="auto"/>
            <w:bottom w:val="none" w:sz="0" w:space="0" w:color="auto"/>
            <w:right w:val="none" w:sz="0" w:space="0" w:color="auto"/>
          </w:divBdr>
          <w:divsChild>
            <w:div w:id="1883782232">
              <w:marLeft w:val="0"/>
              <w:marRight w:val="0"/>
              <w:marTop w:val="0"/>
              <w:marBottom w:val="0"/>
              <w:divBdr>
                <w:top w:val="none" w:sz="0" w:space="0" w:color="auto"/>
                <w:left w:val="none" w:sz="0" w:space="0" w:color="auto"/>
                <w:bottom w:val="none" w:sz="0" w:space="0" w:color="auto"/>
                <w:right w:val="none" w:sz="0" w:space="0" w:color="auto"/>
              </w:divBdr>
              <w:divsChild>
                <w:div w:id="15650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249577">
          <w:marLeft w:val="0"/>
          <w:marRight w:val="0"/>
          <w:marTop w:val="225"/>
          <w:marBottom w:val="300"/>
          <w:divBdr>
            <w:top w:val="none" w:sz="0" w:space="0" w:color="auto"/>
            <w:left w:val="none" w:sz="0" w:space="0" w:color="auto"/>
            <w:bottom w:val="none" w:sz="0" w:space="0" w:color="auto"/>
            <w:right w:val="none" w:sz="0" w:space="0" w:color="auto"/>
          </w:divBdr>
          <w:divsChild>
            <w:div w:id="507525570">
              <w:marLeft w:val="0"/>
              <w:marRight w:val="0"/>
              <w:marTop w:val="0"/>
              <w:marBottom w:val="0"/>
              <w:divBdr>
                <w:top w:val="none" w:sz="0" w:space="0" w:color="auto"/>
                <w:left w:val="none" w:sz="0" w:space="0" w:color="auto"/>
                <w:bottom w:val="none" w:sz="0" w:space="0" w:color="auto"/>
                <w:right w:val="none" w:sz="0" w:space="0" w:color="auto"/>
              </w:divBdr>
              <w:divsChild>
                <w:div w:id="1409498677">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2023235897">
      <w:bodyDiv w:val="1"/>
      <w:marLeft w:val="0"/>
      <w:marRight w:val="0"/>
      <w:marTop w:val="0"/>
      <w:marBottom w:val="0"/>
      <w:divBdr>
        <w:top w:val="none" w:sz="0" w:space="0" w:color="auto"/>
        <w:left w:val="none" w:sz="0" w:space="0" w:color="auto"/>
        <w:bottom w:val="none" w:sz="0" w:space="0" w:color="auto"/>
        <w:right w:val="none" w:sz="0" w:space="0" w:color="auto"/>
      </w:divBdr>
    </w:div>
    <w:div w:id="2031759184">
      <w:bodyDiv w:val="1"/>
      <w:marLeft w:val="0"/>
      <w:marRight w:val="0"/>
      <w:marTop w:val="0"/>
      <w:marBottom w:val="0"/>
      <w:divBdr>
        <w:top w:val="none" w:sz="0" w:space="0" w:color="auto"/>
        <w:left w:val="none" w:sz="0" w:space="0" w:color="auto"/>
        <w:bottom w:val="none" w:sz="0" w:space="0" w:color="auto"/>
        <w:right w:val="none" w:sz="0" w:space="0" w:color="auto"/>
      </w:divBdr>
      <w:divsChild>
        <w:div w:id="581526805">
          <w:marLeft w:val="0"/>
          <w:marRight w:val="0"/>
          <w:marTop w:val="0"/>
          <w:marBottom w:val="0"/>
          <w:divBdr>
            <w:top w:val="none" w:sz="0" w:space="0" w:color="auto"/>
            <w:left w:val="none" w:sz="0" w:space="0" w:color="auto"/>
            <w:bottom w:val="none" w:sz="0" w:space="0" w:color="auto"/>
            <w:right w:val="none" w:sz="0" w:space="0" w:color="auto"/>
          </w:divBdr>
          <w:divsChild>
            <w:div w:id="1049719356">
              <w:marLeft w:val="0"/>
              <w:marRight w:val="0"/>
              <w:marTop w:val="0"/>
              <w:marBottom w:val="0"/>
              <w:divBdr>
                <w:top w:val="none" w:sz="0" w:space="0" w:color="auto"/>
                <w:left w:val="none" w:sz="0" w:space="0" w:color="auto"/>
                <w:bottom w:val="none" w:sz="0" w:space="0" w:color="auto"/>
                <w:right w:val="none" w:sz="0" w:space="0" w:color="auto"/>
              </w:divBdr>
              <w:divsChild>
                <w:div w:id="308563078">
                  <w:marLeft w:val="0"/>
                  <w:marRight w:val="0"/>
                  <w:marTop w:val="0"/>
                  <w:marBottom w:val="0"/>
                  <w:divBdr>
                    <w:top w:val="none" w:sz="0" w:space="0" w:color="auto"/>
                    <w:left w:val="none" w:sz="0" w:space="0" w:color="auto"/>
                    <w:bottom w:val="none" w:sz="0" w:space="0" w:color="auto"/>
                    <w:right w:val="none" w:sz="0" w:space="0" w:color="auto"/>
                  </w:divBdr>
                  <w:divsChild>
                    <w:div w:id="1392997655">
                      <w:marLeft w:val="-150"/>
                      <w:marRight w:val="-150"/>
                      <w:marTop w:val="0"/>
                      <w:marBottom w:val="0"/>
                      <w:divBdr>
                        <w:top w:val="none" w:sz="0" w:space="0" w:color="auto"/>
                        <w:left w:val="none" w:sz="0" w:space="0" w:color="auto"/>
                        <w:bottom w:val="none" w:sz="0" w:space="0" w:color="auto"/>
                        <w:right w:val="none" w:sz="0" w:space="0" w:color="auto"/>
                      </w:divBdr>
                      <w:divsChild>
                        <w:div w:id="786703708">
                          <w:marLeft w:val="0"/>
                          <w:marRight w:val="0"/>
                          <w:marTop w:val="0"/>
                          <w:marBottom w:val="0"/>
                          <w:divBdr>
                            <w:top w:val="none" w:sz="0" w:space="0" w:color="auto"/>
                            <w:left w:val="none" w:sz="0" w:space="0" w:color="auto"/>
                            <w:bottom w:val="none" w:sz="0" w:space="0" w:color="auto"/>
                            <w:right w:val="none" w:sz="0" w:space="0" w:color="auto"/>
                          </w:divBdr>
                          <w:divsChild>
                            <w:div w:id="1867138674">
                              <w:marLeft w:val="0"/>
                              <w:marRight w:val="0"/>
                              <w:marTop w:val="0"/>
                              <w:marBottom w:val="0"/>
                              <w:divBdr>
                                <w:top w:val="none" w:sz="0" w:space="0" w:color="auto"/>
                                <w:left w:val="none" w:sz="0" w:space="0" w:color="auto"/>
                                <w:bottom w:val="none" w:sz="0" w:space="0" w:color="auto"/>
                                <w:right w:val="none" w:sz="0" w:space="0" w:color="auto"/>
                              </w:divBdr>
                              <w:divsChild>
                                <w:div w:id="2022704301">
                                  <w:marLeft w:val="0"/>
                                  <w:marRight w:val="0"/>
                                  <w:marTop w:val="0"/>
                                  <w:marBottom w:val="0"/>
                                  <w:divBdr>
                                    <w:top w:val="none" w:sz="0" w:space="0" w:color="auto"/>
                                    <w:left w:val="none" w:sz="0" w:space="0" w:color="auto"/>
                                    <w:bottom w:val="none" w:sz="0" w:space="0" w:color="auto"/>
                                    <w:right w:val="none" w:sz="0" w:space="0" w:color="auto"/>
                                  </w:divBdr>
                                  <w:divsChild>
                                    <w:div w:id="632446890">
                                      <w:marLeft w:val="0"/>
                                      <w:marRight w:val="0"/>
                                      <w:marTop w:val="0"/>
                                      <w:marBottom w:val="0"/>
                                      <w:divBdr>
                                        <w:top w:val="none" w:sz="0" w:space="0" w:color="auto"/>
                                        <w:left w:val="none" w:sz="0" w:space="0" w:color="auto"/>
                                        <w:bottom w:val="none" w:sz="0" w:space="0" w:color="auto"/>
                                        <w:right w:val="none" w:sz="0" w:space="0" w:color="auto"/>
                                      </w:divBdr>
                                    </w:div>
                                    <w:div w:id="761923119">
                                      <w:marLeft w:val="0"/>
                                      <w:marRight w:val="0"/>
                                      <w:marTop w:val="0"/>
                                      <w:marBottom w:val="0"/>
                                      <w:divBdr>
                                        <w:top w:val="none" w:sz="0" w:space="0" w:color="auto"/>
                                        <w:left w:val="none" w:sz="0" w:space="0" w:color="auto"/>
                                        <w:bottom w:val="none" w:sz="0" w:space="0" w:color="auto"/>
                                        <w:right w:val="none" w:sz="0" w:space="0" w:color="auto"/>
                                      </w:divBdr>
                                    </w:div>
                                    <w:div w:id="84189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4514595">
      <w:bodyDiv w:val="1"/>
      <w:marLeft w:val="0"/>
      <w:marRight w:val="0"/>
      <w:marTop w:val="0"/>
      <w:marBottom w:val="0"/>
      <w:divBdr>
        <w:top w:val="none" w:sz="0" w:space="0" w:color="auto"/>
        <w:left w:val="none" w:sz="0" w:space="0" w:color="auto"/>
        <w:bottom w:val="none" w:sz="0" w:space="0" w:color="auto"/>
        <w:right w:val="none" w:sz="0" w:space="0" w:color="auto"/>
      </w:divBdr>
      <w:divsChild>
        <w:div w:id="304436019">
          <w:marLeft w:val="0"/>
          <w:marRight w:val="0"/>
          <w:marTop w:val="0"/>
          <w:marBottom w:val="0"/>
          <w:divBdr>
            <w:top w:val="none" w:sz="0" w:space="0" w:color="auto"/>
            <w:left w:val="none" w:sz="0" w:space="0" w:color="auto"/>
            <w:bottom w:val="none" w:sz="0" w:space="0" w:color="auto"/>
            <w:right w:val="none" w:sz="0" w:space="0" w:color="auto"/>
          </w:divBdr>
          <w:divsChild>
            <w:div w:id="480075920">
              <w:marLeft w:val="0"/>
              <w:marRight w:val="0"/>
              <w:marTop w:val="0"/>
              <w:marBottom w:val="0"/>
              <w:divBdr>
                <w:top w:val="none" w:sz="0" w:space="0" w:color="auto"/>
                <w:left w:val="none" w:sz="0" w:space="0" w:color="auto"/>
                <w:bottom w:val="none" w:sz="0" w:space="0" w:color="auto"/>
                <w:right w:val="none" w:sz="0" w:space="0" w:color="auto"/>
              </w:divBdr>
              <w:divsChild>
                <w:div w:id="502404321">
                  <w:marLeft w:val="0"/>
                  <w:marRight w:val="0"/>
                  <w:marTop w:val="0"/>
                  <w:marBottom w:val="0"/>
                  <w:divBdr>
                    <w:top w:val="none" w:sz="0" w:space="0" w:color="auto"/>
                    <w:left w:val="none" w:sz="0" w:space="0" w:color="auto"/>
                    <w:bottom w:val="none" w:sz="0" w:space="0" w:color="auto"/>
                    <w:right w:val="none" w:sz="0" w:space="0" w:color="auto"/>
                  </w:divBdr>
                  <w:divsChild>
                    <w:div w:id="1844664881">
                      <w:marLeft w:val="-150"/>
                      <w:marRight w:val="-150"/>
                      <w:marTop w:val="0"/>
                      <w:marBottom w:val="0"/>
                      <w:divBdr>
                        <w:top w:val="none" w:sz="0" w:space="0" w:color="auto"/>
                        <w:left w:val="none" w:sz="0" w:space="0" w:color="auto"/>
                        <w:bottom w:val="none" w:sz="0" w:space="0" w:color="auto"/>
                        <w:right w:val="none" w:sz="0" w:space="0" w:color="auto"/>
                      </w:divBdr>
                      <w:divsChild>
                        <w:div w:id="849223608">
                          <w:marLeft w:val="0"/>
                          <w:marRight w:val="0"/>
                          <w:marTop w:val="0"/>
                          <w:marBottom w:val="0"/>
                          <w:divBdr>
                            <w:top w:val="none" w:sz="0" w:space="0" w:color="auto"/>
                            <w:left w:val="none" w:sz="0" w:space="0" w:color="auto"/>
                            <w:bottom w:val="none" w:sz="0" w:space="0" w:color="auto"/>
                            <w:right w:val="none" w:sz="0" w:space="0" w:color="auto"/>
                          </w:divBdr>
                          <w:divsChild>
                            <w:div w:id="1410805301">
                              <w:marLeft w:val="0"/>
                              <w:marRight w:val="0"/>
                              <w:marTop w:val="0"/>
                              <w:marBottom w:val="0"/>
                              <w:divBdr>
                                <w:top w:val="none" w:sz="0" w:space="0" w:color="auto"/>
                                <w:left w:val="none" w:sz="0" w:space="0" w:color="auto"/>
                                <w:bottom w:val="none" w:sz="0" w:space="0" w:color="auto"/>
                                <w:right w:val="none" w:sz="0" w:space="0" w:color="auto"/>
                              </w:divBdr>
                              <w:divsChild>
                                <w:div w:id="2141460437">
                                  <w:marLeft w:val="0"/>
                                  <w:marRight w:val="0"/>
                                  <w:marTop w:val="0"/>
                                  <w:marBottom w:val="0"/>
                                  <w:divBdr>
                                    <w:top w:val="none" w:sz="0" w:space="0" w:color="auto"/>
                                    <w:left w:val="none" w:sz="0" w:space="0" w:color="auto"/>
                                    <w:bottom w:val="none" w:sz="0" w:space="0" w:color="auto"/>
                                    <w:right w:val="none" w:sz="0" w:space="0" w:color="auto"/>
                                  </w:divBdr>
                                  <w:divsChild>
                                    <w:div w:id="258563599">
                                      <w:marLeft w:val="0"/>
                                      <w:marRight w:val="0"/>
                                      <w:marTop w:val="0"/>
                                      <w:marBottom w:val="0"/>
                                      <w:divBdr>
                                        <w:top w:val="none" w:sz="0" w:space="0" w:color="auto"/>
                                        <w:left w:val="none" w:sz="0" w:space="0" w:color="auto"/>
                                        <w:bottom w:val="none" w:sz="0" w:space="0" w:color="auto"/>
                                        <w:right w:val="none" w:sz="0" w:space="0" w:color="auto"/>
                                      </w:divBdr>
                                    </w:div>
                                    <w:div w:id="214049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6559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B6E1A-F801-458A-B2F2-0F0BE4E0D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915</Words>
  <Characters>6515</Characters>
  <Application>Microsoft Office Word</Application>
  <DocSecurity>0</DocSecurity>
  <Lines>54</Lines>
  <Paragraphs>14</Paragraphs>
  <ScaleCrop>false</ScaleCrop>
  <HeadingPairs>
    <vt:vector size="2" baseType="variant">
      <vt:variant>
        <vt:lpstr>Cím</vt:lpstr>
      </vt:variant>
      <vt:variant>
        <vt:i4>1</vt:i4>
      </vt:variant>
    </vt:vector>
  </HeadingPairs>
  <TitlesOfParts>
    <vt:vector size="1" baseType="lpstr">
      <vt:lpstr>Szentendre Rend-trend-je</vt:lpstr>
    </vt:vector>
  </TitlesOfParts>
  <Company>Police</Company>
  <LinksUpToDate>false</LinksUpToDate>
  <CharactersWithSpaces>7416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Szentendre Rend-trend-je</dc:title>
  <dc:subject/>
  <dc:creator>Paksainé Dr. Dobrovodsky Anikó</dc:creator>
  <cp:keywords/>
  <dc:description/>
  <cp:lastModifiedBy>Korcsog Edina</cp:lastModifiedBy>
  <cp:revision>2</cp:revision>
  <cp:lastPrinted>2018-03-13T14:24:00Z</cp:lastPrinted>
  <dcterms:created xsi:type="dcterms:W3CDTF">2018-03-13T14:24:00Z</dcterms:created>
  <dcterms:modified xsi:type="dcterms:W3CDTF">2018-03-13T14:24:00Z</dcterms:modified>
</cp:coreProperties>
</file>