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2E66E" w14:textId="1CC8F98B" w:rsidR="002C482A" w:rsidRPr="002C482A" w:rsidRDefault="002C482A" w:rsidP="002C482A">
      <w:pPr>
        <w:pStyle w:val="Nincstrkz"/>
        <w:jc w:val="center"/>
        <w:rPr>
          <w:b/>
          <w:bCs/>
        </w:rPr>
      </w:pPr>
      <w:r w:rsidRPr="002C482A">
        <w:rPr>
          <w:b/>
          <w:color w:val="000000"/>
        </w:rPr>
        <w:t xml:space="preserve">Pilisszentkereszt Község Önkormányzat Képviselő-testületének </w:t>
      </w:r>
      <w:r w:rsidRPr="002C482A">
        <w:rPr>
          <w:b/>
          <w:bCs/>
          <w:color w:val="000000"/>
        </w:rPr>
        <w:t>hatáskörében a polgármester által megalkotott</w:t>
      </w:r>
    </w:p>
    <w:p w14:paraId="0DAECC9C" w14:textId="72262E4D" w:rsidR="002C482A" w:rsidRPr="002C482A" w:rsidRDefault="002C482A" w:rsidP="002C482A">
      <w:pPr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2C482A">
        <w:rPr>
          <w:b/>
          <w:bCs/>
        </w:rPr>
        <w:t>1</w:t>
      </w:r>
      <w:r w:rsidRPr="002C482A">
        <w:rPr>
          <w:b/>
          <w:bCs/>
        </w:rPr>
        <w:t>4</w:t>
      </w:r>
      <w:r w:rsidRPr="002C482A">
        <w:rPr>
          <w:b/>
          <w:bCs/>
        </w:rPr>
        <w:t>/2020. (XI.30.) rendelete</w:t>
      </w:r>
    </w:p>
    <w:p w14:paraId="05EC2B2B" w14:textId="2B03BF89" w:rsidR="002C482A" w:rsidRPr="002C482A" w:rsidRDefault="002C482A" w:rsidP="002C482A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2C482A">
        <w:t>A HELYI ADÓRÓL</w:t>
      </w:r>
      <w:r w:rsidRPr="002C482A">
        <w:rPr>
          <w:b/>
          <w:bCs/>
          <w:color w:val="000000"/>
        </w:rPr>
        <w:t xml:space="preserve"> </w:t>
      </w:r>
    </w:p>
    <w:p w14:paraId="5040CC13" w14:textId="264AA9DE" w:rsidR="002C482A" w:rsidRPr="002C482A" w:rsidRDefault="002C482A" w:rsidP="002C482A">
      <w:pPr>
        <w:autoSpaceDE w:val="0"/>
        <w:autoSpaceDN w:val="0"/>
        <w:adjustRightInd w:val="0"/>
        <w:jc w:val="center"/>
        <w:rPr>
          <w:color w:val="000000"/>
        </w:rPr>
      </w:pPr>
      <w:r w:rsidRPr="002C482A">
        <w:rPr>
          <w:b/>
          <w:bCs/>
          <w:color w:val="000000"/>
        </w:rPr>
        <w:t>2</w:t>
      </w:r>
      <w:r w:rsidRPr="002C482A">
        <w:rPr>
          <w:b/>
          <w:bCs/>
          <w:color w:val="000000"/>
        </w:rPr>
        <w:t>0</w:t>
      </w:r>
      <w:r w:rsidRPr="002C482A">
        <w:rPr>
          <w:b/>
          <w:bCs/>
          <w:color w:val="000000"/>
        </w:rPr>
        <w:t>/201</w:t>
      </w:r>
      <w:r w:rsidRPr="002C482A">
        <w:rPr>
          <w:b/>
          <w:bCs/>
          <w:color w:val="000000"/>
        </w:rPr>
        <w:t>0</w:t>
      </w:r>
      <w:r w:rsidRPr="002C482A">
        <w:rPr>
          <w:b/>
          <w:bCs/>
          <w:color w:val="000000"/>
        </w:rPr>
        <w:t>. (X</w:t>
      </w:r>
      <w:r w:rsidRPr="002C482A">
        <w:rPr>
          <w:b/>
          <w:bCs/>
          <w:color w:val="000000"/>
        </w:rPr>
        <w:t>I</w:t>
      </w:r>
      <w:r w:rsidRPr="002C482A">
        <w:rPr>
          <w:b/>
          <w:bCs/>
          <w:color w:val="000000"/>
        </w:rPr>
        <w:t>I.</w:t>
      </w:r>
      <w:r w:rsidRPr="002C482A">
        <w:rPr>
          <w:b/>
          <w:bCs/>
          <w:color w:val="000000"/>
        </w:rPr>
        <w:t>31</w:t>
      </w:r>
      <w:r w:rsidRPr="002C482A">
        <w:rPr>
          <w:b/>
          <w:bCs/>
          <w:color w:val="000000"/>
        </w:rPr>
        <w:t>.) rendelet módosításáról</w:t>
      </w:r>
    </w:p>
    <w:p w14:paraId="60E1E6FB" w14:textId="77777777" w:rsidR="002C482A" w:rsidRPr="002C482A" w:rsidRDefault="002C482A" w:rsidP="002C482A">
      <w:pPr>
        <w:suppressAutoHyphens/>
        <w:autoSpaceDE w:val="0"/>
        <w:autoSpaceDN w:val="0"/>
        <w:adjustRightInd w:val="0"/>
        <w:rPr>
          <w:b/>
          <w:bCs/>
          <w:caps/>
        </w:rPr>
      </w:pPr>
    </w:p>
    <w:p w14:paraId="556706E5" w14:textId="0BD4C055" w:rsidR="002C482A" w:rsidRPr="002C482A" w:rsidRDefault="002C482A" w:rsidP="002C482A">
      <w:pPr>
        <w:jc w:val="both"/>
      </w:pPr>
      <w:r w:rsidRPr="002C482A">
        <w:t>Pilisszentkereszt</w:t>
      </w:r>
      <w:r w:rsidRPr="002C482A">
        <w:t xml:space="preserve"> Község Polgármestere a </w:t>
      </w:r>
      <w:r w:rsidRPr="002C482A">
        <w:rPr>
          <w:rFonts w:eastAsia="Batang"/>
          <w:color w:val="000000"/>
        </w:rPr>
        <w:t>katasztrófavédelemről és a hozzá kapcsolódó egyes törvények módosításáról</w:t>
      </w:r>
      <w:r w:rsidRPr="002C482A">
        <w:rPr>
          <w:rFonts w:eastAsia="Batang"/>
          <w:color w:val="000000"/>
        </w:rPr>
        <w:t xml:space="preserve"> </w:t>
      </w:r>
      <w:r w:rsidRPr="002C482A">
        <w:rPr>
          <w:rFonts w:eastAsia="Batang"/>
          <w:color w:val="000000"/>
        </w:rPr>
        <w:t xml:space="preserve">szóló 2011. évi CXXVIII. törvény 46. § (4) bekezdésében, valamint a </w:t>
      </w:r>
      <w:r w:rsidRPr="002C482A">
        <w:t>helyi adókról szóló 1990. évi C. törvény 1. §. (1) bekezdésében</w:t>
      </w:r>
      <w:r w:rsidRPr="002C482A">
        <w:rPr>
          <w:rFonts w:eastAsia="Batang"/>
          <w:color w:val="000000"/>
        </w:rPr>
        <w:t xml:space="preserve"> kapott felhatalmazás alapján</w:t>
      </w:r>
      <w:r w:rsidRPr="002C482A">
        <w:t xml:space="preserve">, az Alaptörvény 32. cikk (1) bekezdés a) és h) pontjában meghatározott feladatkörében eljárva </w:t>
      </w:r>
      <w:r>
        <w:t>a helyi adóról</w:t>
      </w:r>
      <w:r w:rsidRPr="002C482A">
        <w:t xml:space="preserve"> szóló 2</w:t>
      </w:r>
      <w:r>
        <w:t>0</w:t>
      </w:r>
      <w:r w:rsidRPr="002C482A">
        <w:t>/201</w:t>
      </w:r>
      <w:r>
        <w:t>0</w:t>
      </w:r>
      <w:r w:rsidRPr="002C482A">
        <w:t>. (X</w:t>
      </w:r>
      <w:r>
        <w:t>I</w:t>
      </w:r>
      <w:r w:rsidRPr="002C482A">
        <w:t>I.</w:t>
      </w:r>
      <w:r>
        <w:t>31</w:t>
      </w:r>
      <w:r w:rsidRPr="002C482A">
        <w:t>.) önkormányzati rendelet módosításáról a következőket rendeli el.</w:t>
      </w:r>
    </w:p>
    <w:p w14:paraId="56C5B425" w14:textId="799CE4B3" w:rsidR="002C482A" w:rsidRDefault="002C482A" w:rsidP="002C482A"/>
    <w:p w14:paraId="12FEB17F" w14:textId="4FEC2263" w:rsidR="002C482A" w:rsidRDefault="002C482A" w:rsidP="002C482A"/>
    <w:p w14:paraId="5660FD9E" w14:textId="30B77FB9" w:rsidR="002C482A" w:rsidRDefault="002C482A" w:rsidP="002C482A">
      <w:pPr>
        <w:pStyle w:val="Listaszerbekezds"/>
        <w:keepNext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2C482A">
        <w:rPr>
          <w:color w:val="000000"/>
        </w:rPr>
        <w:t xml:space="preserve">§ </w:t>
      </w:r>
      <w:r w:rsidRPr="004D6090">
        <w:t>A R</w:t>
      </w:r>
      <w:r>
        <w:t>endelet</w:t>
      </w:r>
      <w:r w:rsidRPr="004D6090">
        <w:t xml:space="preserve"> </w:t>
      </w:r>
      <w:r>
        <w:t>2/A</w:t>
      </w:r>
      <w:r>
        <w:t xml:space="preserve">. §-a helyébe az alábbi rendelkezés lép: </w:t>
      </w:r>
    </w:p>
    <w:p w14:paraId="1D9D2595" w14:textId="486A3330" w:rsidR="002C482A" w:rsidRDefault="002C482A" w:rsidP="002C482A">
      <w:pPr>
        <w:pStyle w:val="Listaszerbekezds"/>
        <w:keepNext/>
        <w:widowControl w:val="0"/>
        <w:autoSpaceDE w:val="0"/>
        <w:autoSpaceDN w:val="0"/>
        <w:adjustRightInd w:val="0"/>
        <w:jc w:val="both"/>
      </w:pPr>
    </w:p>
    <w:p w14:paraId="6EF8509A" w14:textId="77777777" w:rsidR="002C482A" w:rsidRPr="007B77D9" w:rsidRDefault="002C482A" w:rsidP="002C482A">
      <w:pPr>
        <w:spacing w:before="120" w:after="120"/>
        <w:jc w:val="center"/>
        <w:rPr>
          <w:rStyle w:val="Lbjegyzet-hivatkozs"/>
          <w:i/>
        </w:rPr>
      </w:pPr>
      <w:r w:rsidRPr="007B77D9">
        <w:rPr>
          <w:b/>
          <w:i/>
        </w:rPr>
        <w:t>Adókedvezmény</w:t>
      </w:r>
    </w:p>
    <w:p w14:paraId="6579C2B2" w14:textId="6ED68080" w:rsidR="002C482A" w:rsidRPr="007B77D9" w:rsidRDefault="002C482A" w:rsidP="002C482A">
      <w:pPr>
        <w:spacing w:before="120" w:after="120"/>
        <w:jc w:val="both"/>
        <w:rPr>
          <w:i/>
        </w:rPr>
      </w:pPr>
      <w:r w:rsidRPr="007B77D9">
        <w:rPr>
          <w:i/>
        </w:rPr>
        <w:t xml:space="preserve">2/A. §. (1) Azt az adózót, </w:t>
      </w:r>
      <w:r w:rsidRPr="007B77D9">
        <w:rPr>
          <w:i/>
        </w:rPr>
        <w:t>aki</w:t>
      </w:r>
      <w:r w:rsidRPr="007B77D9">
        <w:rPr>
          <w:i/>
        </w:rPr>
        <w:t xml:space="preserve"> az adóév január 1-jén Pilisszentkereszten</w:t>
      </w:r>
      <w:r w:rsidRPr="007B77D9">
        <w:rPr>
          <w:i/>
        </w:rPr>
        <w:t xml:space="preserve"> él életvitelszerűen az adó tárgyát képező ingatlanban</w:t>
      </w:r>
      <w:r w:rsidRPr="007B77D9">
        <w:rPr>
          <w:i/>
        </w:rPr>
        <w:t xml:space="preserve">, és betöltötte, illetve az adóévben betölti a 65. életévét, a tulajdonában álló lakás, hétvégi ház, nem üzleti célú üdülőház után fizetendő adóból 1.000,- Ft kedvezmény illeti meg. </w:t>
      </w:r>
    </w:p>
    <w:p w14:paraId="0B2F2466" w14:textId="384AE18F" w:rsidR="002C482A" w:rsidRPr="007B77D9" w:rsidRDefault="002C482A" w:rsidP="002C482A">
      <w:pPr>
        <w:ind w:firstLine="709"/>
        <w:jc w:val="both"/>
        <w:rPr>
          <w:i/>
        </w:rPr>
      </w:pPr>
      <w:r w:rsidRPr="007B77D9">
        <w:rPr>
          <w:i/>
        </w:rPr>
        <w:t xml:space="preserve">(2) Az adóév január 1-jén Pilisszentkereszten </w:t>
      </w:r>
      <w:r w:rsidR="007B77D9" w:rsidRPr="007B77D9">
        <w:rPr>
          <w:i/>
        </w:rPr>
        <w:t>életvitelszerűen lakó</w:t>
      </w:r>
      <w:r w:rsidRPr="007B77D9">
        <w:rPr>
          <w:i/>
        </w:rPr>
        <w:t xml:space="preserve"> adózót az állandó lakosként bejelentett és életvitelszerűen a lakásban, hétvégi házban, nem üzleti célú üdülőházban lakó 18 év alatti tanuló gyermekek, valamint az  iskolarendszerű felsőfokú nappali képzésben részt vevő eltartottak után - a képzéshez szükséges tanulmányok idejére, de legfeljebb az eltartott 25. éves koráig -, gyermekenként, illetve eltartottanként 1.000,- Ft kedvezmény illeti meg, amelyet az adózó tulajdoni hányadának megfelelő arányban vehet igénybe. </w:t>
      </w:r>
    </w:p>
    <w:p w14:paraId="2A940897" w14:textId="2BBBEA7D" w:rsidR="002C482A" w:rsidRPr="007B77D9" w:rsidRDefault="002C482A" w:rsidP="002C482A">
      <w:pPr>
        <w:ind w:firstLine="708"/>
        <w:jc w:val="both"/>
        <w:rPr>
          <w:i/>
        </w:rPr>
      </w:pPr>
      <w:r w:rsidRPr="007B77D9">
        <w:rPr>
          <w:i/>
        </w:rPr>
        <w:t>(3) A (2) bekezdésben meghatározott kedvezmény a (2) bekezdésben meghatározott feltételeknek megfelelő gyermek, illetve eltartott adózót is megilleti.</w:t>
      </w:r>
    </w:p>
    <w:p w14:paraId="0C1A50CA" w14:textId="6269DDB5" w:rsidR="002C482A" w:rsidRDefault="002C482A" w:rsidP="002C482A">
      <w:pPr>
        <w:jc w:val="both"/>
        <w:rPr>
          <w:i/>
        </w:rPr>
      </w:pPr>
      <w:r w:rsidRPr="007B77D9">
        <w:rPr>
          <w:i/>
        </w:rPr>
        <w:t>(4) A (2)-(3) bekezdésben meghatározott kedvezményre való jogosultságot az adózó legkésőbb az adóbevallás benyújtásának a határidejéig</w:t>
      </w:r>
      <w:r w:rsidR="007B77D9" w:rsidRPr="007B77D9">
        <w:rPr>
          <w:i/>
        </w:rPr>
        <w:t>, illetve minden év január 31-ig</w:t>
      </w:r>
      <w:r w:rsidRPr="007B77D9">
        <w:rPr>
          <w:i/>
        </w:rPr>
        <w:t xml:space="preserve"> köteles iskolalátogatási igazolással bizonyítani az adóhatóság felé.</w:t>
      </w:r>
    </w:p>
    <w:p w14:paraId="126B49CA" w14:textId="76FFA123" w:rsidR="007B77D9" w:rsidRDefault="007B77D9" w:rsidP="002C482A">
      <w:pPr>
        <w:jc w:val="both"/>
        <w:rPr>
          <w:b/>
          <w:iCs/>
        </w:rPr>
      </w:pPr>
    </w:p>
    <w:p w14:paraId="47D5BCF7" w14:textId="77777777" w:rsidR="007B77D9" w:rsidRPr="007B77D9" w:rsidRDefault="007B77D9" w:rsidP="002C482A">
      <w:pPr>
        <w:jc w:val="both"/>
        <w:rPr>
          <w:b/>
          <w:iCs/>
        </w:rPr>
      </w:pPr>
    </w:p>
    <w:p w14:paraId="2D3A9B1F" w14:textId="48F2912F" w:rsidR="002C482A" w:rsidRDefault="007B77D9" w:rsidP="007B77D9">
      <w:pPr>
        <w:pStyle w:val="Listaszerbekezds"/>
        <w:keepNext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>§ A Rendelet 2/A-a az alábbi (4) bekezdéssel egészül ki:</w:t>
      </w:r>
    </w:p>
    <w:p w14:paraId="57A7519B" w14:textId="7513F9CA" w:rsidR="007B77D9" w:rsidRDefault="007B77D9" w:rsidP="007B77D9">
      <w:pPr>
        <w:keepNext/>
        <w:widowControl w:val="0"/>
        <w:autoSpaceDE w:val="0"/>
        <w:autoSpaceDN w:val="0"/>
        <w:adjustRightInd w:val="0"/>
        <w:ind w:left="360"/>
        <w:jc w:val="both"/>
      </w:pPr>
    </w:p>
    <w:p w14:paraId="652AD5AA" w14:textId="52C50030" w:rsidR="000006F6" w:rsidRDefault="007B77D9" w:rsidP="007B77D9">
      <w:pPr>
        <w:ind w:firstLine="284"/>
        <w:jc w:val="both"/>
        <w:rPr>
          <w:i/>
        </w:rPr>
      </w:pPr>
      <w:r w:rsidRPr="000006F6">
        <w:rPr>
          <w:i/>
          <w:iCs/>
        </w:rPr>
        <w:t xml:space="preserve">(4) </w:t>
      </w:r>
      <w:r w:rsidRPr="000006F6">
        <w:rPr>
          <w:i/>
          <w:iCs/>
        </w:rPr>
        <w:t>Az adóév január 1-jén Pilisszentkereszten életvitelszerűen lakó</w:t>
      </w:r>
      <w:r w:rsidR="000006F6" w:rsidRPr="000006F6">
        <w:rPr>
          <w:i/>
          <w:iCs/>
        </w:rPr>
        <w:t xml:space="preserve"> gyermekét egyedül nevelő</w:t>
      </w:r>
      <w:r w:rsidRPr="007B77D9">
        <w:rPr>
          <w:i/>
        </w:rPr>
        <w:t xml:space="preserve"> adózót az állandó lakosként bejelentett és életvitelszerűen a lakásban, hétvégi házban, nem üzleti célú üdülőházban lakó 18 év alatti tanuló gyermekek, valamint az  iskolarendszerű felsőfokú nappali képzésben részt vevő eltartottak után - a képzéshez szükséges tanulmányok idejére, de legfeljebb az eltartott 25. éves koráig </w:t>
      </w:r>
      <w:r>
        <w:rPr>
          <w:i/>
        </w:rPr>
        <w:t>a lakás, hétvégi ház, nem üzleti célú üdülőház</w:t>
      </w:r>
      <w:r w:rsidR="000006F6">
        <w:rPr>
          <w:i/>
        </w:rPr>
        <w:t xml:space="preserve"> hasznos alapterülete után számított kedvezmények és mentességek nélküli adó összegének 50 %-ában kérelmezheti megállapítani az adó összegét. A kedvezményre való jogosultságot minden év január 31-ig iskolalátogatási igazolással és családi állapot igazolással köteles bizonyítani az adóhatóság felé.</w:t>
      </w:r>
    </w:p>
    <w:p w14:paraId="1A62AD8D" w14:textId="5AEBC4A0" w:rsidR="007B77D9" w:rsidRDefault="007B77D9" w:rsidP="007B77D9">
      <w:pPr>
        <w:keepNext/>
        <w:widowControl w:val="0"/>
        <w:autoSpaceDE w:val="0"/>
        <w:autoSpaceDN w:val="0"/>
        <w:adjustRightInd w:val="0"/>
        <w:ind w:left="360"/>
        <w:jc w:val="both"/>
      </w:pPr>
    </w:p>
    <w:p w14:paraId="21E305F1" w14:textId="042AFA5C" w:rsidR="000006F6" w:rsidRDefault="000006F6" w:rsidP="000006F6">
      <w:pPr>
        <w:pStyle w:val="Listaszerbekezds"/>
        <w:keepNext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>§ A Rendelet 2/A. §-a az alábbi (5) bekezdéssel egészül ki:</w:t>
      </w:r>
    </w:p>
    <w:p w14:paraId="736BA878" w14:textId="04E299B5" w:rsidR="000006F6" w:rsidRDefault="000006F6" w:rsidP="000006F6">
      <w:pPr>
        <w:keepNext/>
        <w:widowControl w:val="0"/>
        <w:autoSpaceDE w:val="0"/>
        <w:autoSpaceDN w:val="0"/>
        <w:adjustRightInd w:val="0"/>
        <w:jc w:val="both"/>
      </w:pPr>
    </w:p>
    <w:p w14:paraId="052873A2" w14:textId="26D49DE2" w:rsidR="000006F6" w:rsidRDefault="000006F6" w:rsidP="000006F6">
      <w:pPr>
        <w:ind w:firstLine="284"/>
        <w:jc w:val="both"/>
        <w:rPr>
          <w:i/>
        </w:rPr>
      </w:pPr>
      <w:r>
        <w:rPr>
          <w:i/>
        </w:rPr>
        <w:t xml:space="preserve">(5) </w:t>
      </w:r>
      <w:r w:rsidRPr="007B77D9">
        <w:rPr>
          <w:i/>
        </w:rPr>
        <w:t xml:space="preserve">Azt az életvitelszerűen Pilisszentkereszten lakó </w:t>
      </w:r>
      <w:r>
        <w:rPr>
          <w:i/>
        </w:rPr>
        <w:t xml:space="preserve">egyedül élő </w:t>
      </w:r>
      <w:r w:rsidRPr="007B77D9">
        <w:rPr>
          <w:i/>
        </w:rPr>
        <w:t xml:space="preserve">adózót, aki az adóév január 1-jén Pilisszentkereszten él életvitelszerűen az adó tárgyát képező ingatlanban, és betöltötte, illetve az adóévben betölti a 65. életévét, a tulajdonában álló lakás, hétvégi ház, nem üzleti célú üdülőház </w:t>
      </w:r>
      <w:r>
        <w:rPr>
          <w:i/>
        </w:rPr>
        <w:t>hasznos alapterülete után számított kedvezmények és mentességek nélküli adó összegének 50 %-ában kérelmezheti megállapítani az adó összegét. A kedvezményre való jogosultságot minden év január 31-ig családi állapot igazolással köteles bizonyítani az adóhatóság felé.</w:t>
      </w:r>
    </w:p>
    <w:p w14:paraId="66D10031" w14:textId="7BE8AFF1" w:rsidR="000006F6" w:rsidRPr="007B77D9" w:rsidRDefault="000006F6" w:rsidP="000006F6">
      <w:pPr>
        <w:spacing w:before="120" w:after="120"/>
        <w:jc w:val="both"/>
        <w:rPr>
          <w:i/>
        </w:rPr>
      </w:pPr>
    </w:p>
    <w:p w14:paraId="042F5EA5" w14:textId="7F2A5B0D" w:rsidR="000006F6" w:rsidRDefault="000006F6" w:rsidP="000006F6">
      <w:pPr>
        <w:pStyle w:val="Listaszerbekezds"/>
        <w:keepNext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§ A Rendelet 4. § (a) bekezdése helyébe az alábbi rendelkezés lép: </w:t>
      </w:r>
    </w:p>
    <w:p w14:paraId="16F3FDA8" w14:textId="77777777" w:rsidR="000006F6" w:rsidRDefault="000006F6" w:rsidP="000006F6">
      <w:pPr>
        <w:keepNext/>
        <w:widowControl w:val="0"/>
        <w:autoSpaceDE w:val="0"/>
        <w:autoSpaceDN w:val="0"/>
        <w:adjustRightInd w:val="0"/>
        <w:ind w:left="360"/>
        <w:jc w:val="both"/>
      </w:pPr>
    </w:p>
    <w:p w14:paraId="23CFAEC1" w14:textId="77777777" w:rsidR="002C482A" w:rsidRDefault="002C482A" w:rsidP="002C482A">
      <w:pPr>
        <w:pStyle w:val="Cmsor1"/>
        <w:tabs>
          <w:tab w:val="left" w:pos="360"/>
          <w:tab w:val="left" w:pos="900"/>
        </w:tabs>
        <w:rPr>
          <w:i/>
        </w:rPr>
      </w:pPr>
      <w:r>
        <w:rPr>
          <w:i/>
        </w:rPr>
        <w:t>Az adó mértéke</w:t>
      </w:r>
    </w:p>
    <w:p w14:paraId="716FEEB0" w14:textId="77777777" w:rsidR="002C482A" w:rsidRDefault="002C482A" w:rsidP="002C482A">
      <w:pPr>
        <w:tabs>
          <w:tab w:val="left" w:pos="360"/>
          <w:tab w:val="left" w:pos="900"/>
        </w:tabs>
        <w:jc w:val="both"/>
      </w:pPr>
    </w:p>
    <w:p w14:paraId="6E24C833" w14:textId="4D87E9CD" w:rsidR="002C482A" w:rsidRPr="00D24F64" w:rsidRDefault="002C482A" w:rsidP="002C482A">
      <w:pPr>
        <w:pStyle w:val="FCm"/>
        <w:spacing w:before="0" w:after="0"/>
        <w:ind w:firstLine="284"/>
        <w:jc w:val="both"/>
        <w:rPr>
          <w:b w:val="0"/>
          <w:i/>
          <w:iCs/>
          <w:sz w:val="24"/>
          <w:szCs w:val="24"/>
        </w:rPr>
      </w:pPr>
      <w:r w:rsidRPr="00D24F64">
        <w:rPr>
          <w:b w:val="0"/>
          <w:i/>
          <w:iCs/>
          <w:sz w:val="24"/>
          <w:szCs w:val="24"/>
        </w:rPr>
        <w:t>4. § Amennyiben jelen rendelet másként nem rendelkezik, az adó évi mértéke:</w:t>
      </w:r>
    </w:p>
    <w:p w14:paraId="14214CE2" w14:textId="03913E55" w:rsidR="002C482A" w:rsidRPr="00D24F64" w:rsidRDefault="002C482A" w:rsidP="002C482A">
      <w:pPr>
        <w:pStyle w:val="FCm"/>
        <w:spacing w:before="0" w:after="0"/>
        <w:ind w:firstLine="284"/>
        <w:jc w:val="both"/>
        <w:rPr>
          <w:b w:val="0"/>
          <w:i/>
          <w:iCs/>
          <w:sz w:val="24"/>
          <w:szCs w:val="24"/>
        </w:rPr>
      </w:pPr>
      <w:r w:rsidRPr="00D24F64">
        <w:rPr>
          <w:b w:val="0"/>
          <w:i/>
          <w:iCs/>
          <w:sz w:val="24"/>
          <w:szCs w:val="24"/>
        </w:rPr>
        <w:t xml:space="preserve">a) lakás                                                                            </w:t>
      </w:r>
      <w:r w:rsidRPr="00D24F64">
        <w:rPr>
          <w:b w:val="0"/>
          <w:i/>
          <w:iCs/>
          <w:sz w:val="24"/>
          <w:szCs w:val="24"/>
        </w:rPr>
        <w:tab/>
        <w:t xml:space="preserve"> </w:t>
      </w:r>
      <w:r w:rsidRPr="00D24F64">
        <w:rPr>
          <w:b w:val="0"/>
          <w:i/>
          <w:iCs/>
          <w:sz w:val="24"/>
          <w:szCs w:val="24"/>
        </w:rPr>
        <w:tab/>
      </w:r>
      <w:r w:rsidR="000006F6" w:rsidRPr="00D24F64">
        <w:rPr>
          <w:b w:val="0"/>
          <w:i/>
          <w:iCs/>
          <w:sz w:val="24"/>
          <w:szCs w:val="24"/>
        </w:rPr>
        <w:t>2</w:t>
      </w:r>
      <w:r w:rsidRPr="00D24F64">
        <w:rPr>
          <w:b w:val="0"/>
          <w:i/>
          <w:iCs/>
          <w:sz w:val="24"/>
          <w:szCs w:val="24"/>
        </w:rPr>
        <w:t>00 Ft/</w:t>
      </w:r>
      <w:r w:rsidRPr="00D24F64">
        <w:rPr>
          <w:i/>
          <w:iCs/>
          <w:sz w:val="24"/>
          <w:szCs w:val="24"/>
        </w:rPr>
        <w:t xml:space="preserve"> </w:t>
      </w:r>
      <w:r w:rsidRPr="00D24F64">
        <w:rPr>
          <w:b w:val="0"/>
          <w:i/>
          <w:iCs/>
          <w:sz w:val="24"/>
          <w:szCs w:val="24"/>
        </w:rPr>
        <w:t>m</w:t>
      </w:r>
      <w:r w:rsidRPr="00D24F64">
        <w:rPr>
          <w:i/>
          <w:iCs/>
          <w:sz w:val="24"/>
          <w:szCs w:val="24"/>
          <w:vertAlign w:val="superscript"/>
        </w:rPr>
        <w:t>2</w:t>
      </w:r>
      <w:r w:rsidRPr="00D24F64">
        <w:rPr>
          <w:b w:val="0"/>
          <w:i/>
          <w:iCs/>
          <w:sz w:val="24"/>
          <w:szCs w:val="24"/>
        </w:rPr>
        <w:t xml:space="preserve">  </w:t>
      </w:r>
    </w:p>
    <w:p w14:paraId="35C5DD8D" w14:textId="761101E4" w:rsidR="002C482A" w:rsidRDefault="002C482A" w:rsidP="002C482A">
      <w:pPr>
        <w:pStyle w:val="Szvegtrzs2"/>
        <w:jc w:val="both"/>
      </w:pPr>
    </w:p>
    <w:p w14:paraId="05827ED1" w14:textId="004B4F75" w:rsidR="000006F6" w:rsidRDefault="000006F6" w:rsidP="002C482A">
      <w:pPr>
        <w:pStyle w:val="Szvegtrzs2"/>
        <w:jc w:val="both"/>
      </w:pPr>
    </w:p>
    <w:p w14:paraId="6433DAE6" w14:textId="6EC74B80" w:rsidR="00D24F64" w:rsidRDefault="00D24F64" w:rsidP="00D24F64">
      <w:pPr>
        <w:pStyle w:val="Szvegtrzs2"/>
        <w:numPr>
          <w:ilvl w:val="0"/>
          <w:numId w:val="1"/>
        </w:numPr>
        <w:ind w:left="426" w:hanging="426"/>
        <w:jc w:val="both"/>
      </w:pPr>
      <w:r>
        <w:t>§ A Rendelet 4./A §- hatályát veszti.</w:t>
      </w:r>
    </w:p>
    <w:p w14:paraId="6EA86CCD" w14:textId="77777777" w:rsidR="00D24F64" w:rsidRDefault="00D24F64" w:rsidP="00D24F64">
      <w:pPr>
        <w:pStyle w:val="Szvegtrzs2"/>
        <w:ind w:left="720"/>
        <w:jc w:val="both"/>
      </w:pPr>
    </w:p>
    <w:p w14:paraId="3A5EDA96" w14:textId="64999E91" w:rsidR="000006F6" w:rsidRDefault="00D24F64" w:rsidP="00D24F64">
      <w:pPr>
        <w:pStyle w:val="Szvegtrzs2"/>
        <w:numPr>
          <w:ilvl w:val="0"/>
          <w:numId w:val="1"/>
        </w:numPr>
        <w:ind w:left="426" w:hanging="426"/>
        <w:jc w:val="both"/>
      </w:pPr>
      <w:r>
        <w:t xml:space="preserve">§ A Rendelet 7. §-a helyébe az alábbi rendelkezés lép: </w:t>
      </w:r>
    </w:p>
    <w:p w14:paraId="31E2629B" w14:textId="77777777" w:rsidR="000006F6" w:rsidRDefault="000006F6" w:rsidP="002C482A">
      <w:pPr>
        <w:pStyle w:val="Cmsor3"/>
        <w:tabs>
          <w:tab w:val="left" w:pos="360"/>
          <w:tab w:val="left" w:pos="900"/>
        </w:tabs>
        <w:ind w:left="0" w:firstLine="0"/>
        <w:rPr>
          <w:i/>
        </w:rPr>
      </w:pPr>
    </w:p>
    <w:p w14:paraId="129F9BCF" w14:textId="7A47DC7B" w:rsidR="002C482A" w:rsidRDefault="002C482A" w:rsidP="002C482A">
      <w:pPr>
        <w:pStyle w:val="Cmsor3"/>
        <w:tabs>
          <w:tab w:val="left" w:pos="360"/>
          <w:tab w:val="left" w:pos="900"/>
        </w:tabs>
        <w:ind w:left="0" w:firstLine="0"/>
        <w:rPr>
          <w:i/>
        </w:rPr>
      </w:pPr>
      <w:r>
        <w:rPr>
          <w:i/>
        </w:rPr>
        <w:t>Az adó mértéke</w:t>
      </w:r>
    </w:p>
    <w:p w14:paraId="102913D1" w14:textId="77777777" w:rsidR="002C482A" w:rsidRDefault="002C482A" w:rsidP="002C482A">
      <w:pPr>
        <w:tabs>
          <w:tab w:val="left" w:pos="360"/>
          <w:tab w:val="left" w:pos="900"/>
        </w:tabs>
        <w:jc w:val="both"/>
      </w:pPr>
    </w:p>
    <w:p w14:paraId="12E9F492" w14:textId="62587B33" w:rsidR="002C482A" w:rsidRPr="00D24F64" w:rsidRDefault="002C482A" w:rsidP="002C482A">
      <w:pPr>
        <w:tabs>
          <w:tab w:val="left" w:pos="360"/>
          <w:tab w:val="left" w:pos="900"/>
        </w:tabs>
        <w:ind w:firstLine="360"/>
        <w:jc w:val="both"/>
        <w:rPr>
          <w:i/>
          <w:iCs/>
        </w:rPr>
      </w:pPr>
      <w:r w:rsidRPr="00D24F64">
        <w:rPr>
          <w:i/>
          <w:iCs/>
        </w:rPr>
        <w:t xml:space="preserve">7. §. Az adó évi mértéke </w:t>
      </w:r>
      <w:r w:rsidR="00D24F64" w:rsidRPr="00D24F64">
        <w:rPr>
          <w:i/>
          <w:iCs/>
        </w:rPr>
        <w:t>7</w:t>
      </w:r>
      <w:r w:rsidRPr="00D24F64">
        <w:rPr>
          <w:i/>
          <w:iCs/>
        </w:rPr>
        <w:t>0,- Ft/m</w:t>
      </w:r>
      <w:r w:rsidRPr="00D24F64">
        <w:rPr>
          <w:i/>
          <w:iCs/>
          <w:vertAlign w:val="superscript"/>
        </w:rPr>
        <w:t>2</w:t>
      </w:r>
    </w:p>
    <w:p w14:paraId="7E7DC993" w14:textId="1E3E4B8F" w:rsidR="002C482A" w:rsidRDefault="002C482A"/>
    <w:p w14:paraId="56E57688" w14:textId="3C01181F" w:rsidR="00D24F64" w:rsidRDefault="00D24F64"/>
    <w:p w14:paraId="5F780FDD" w14:textId="5A5370A0" w:rsidR="00D24F64" w:rsidRPr="00D24F64" w:rsidRDefault="00D24F64" w:rsidP="00D24F64">
      <w:pPr>
        <w:pStyle w:val="Listaszerbekezds"/>
        <w:numPr>
          <w:ilvl w:val="0"/>
          <w:numId w:val="1"/>
        </w:numPr>
        <w:ind w:left="426" w:hanging="426"/>
        <w:rPr>
          <w:b/>
          <w:iCs/>
        </w:rPr>
      </w:pPr>
      <w:r w:rsidRPr="00D24F64">
        <w:rPr>
          <w:b/>
          <w:iCs/>
        </w:rPr>
        <w:t>§</w:t>
      </w:r>
    </w:p>
    <w:p w14:paraId="1C056F79" w14:textId="77777777" w:rsidR="00D24F64" w:rsidRPr="00D24F64" w:rsidRDefault="00D24F64" w:rsidP="00D24F64">
      <w:pPr>
        <w:jc w:val="center"/>
        <w:rPr>
          <w:b/>
          <w:iCs/>
        </w:rPr>
      </w:pPr>
      <w:r w:rsidRPr="00D24F64">
        <w:rPr>
          <w:b/>
          <w:iCs/>
        </w:rPr>
        <w:t>Záró rendelkezések</w:t>
      </w:r>
    </w:p>
    <w:p w14:paraId="179234CC" w14:textId="77777777" w:rsidR="00D24F64" w:rsidRPr="00D24F64" w:rsidRDefault="00D24F64" w:rsidP="00D24F64">
      <w:pPr>
        <w:rPr>
          <w:b/>
          <w:bCs/>
          <w:iCs/>
        </w:rPr>
      </w:pPr>
    </w:p>
    <w:p w14:paraId="5F0046A8" w14:textId="77777777" w:rsidR="00D24F64" w:rsidRPr="00D24F64" w:rsidRDefault="00D24F64" w:rsidP="00D24F64">
      <w:pPr>
        <w:numPr>
          <w:ilvl w:val="0"/>
          <w:numId w:val="4"/>
        </w:numPr>
        <w:jc w:val="both"/>
        <w:rPr>
          <w:iCs/>
        </w:rPr>
      </w:pPr>
      <w:r w:rsidRPr="00D24F64">
        <w:rPr>
          <w:iCs/>
        </w:rPr>
        <w:t>Ez a rendelet 2021. január 1-én lép hatályba és a hatálybalépését követő napon hatályát veszti.</w:t>
      </w:r>
    </w:p>
    <w:p w14:paraId="28A37EFD" w14:textId="77777777" w:rsidR="00D24F64" w:rsidRPr="00D24F64" w:rsidRDefault="00D24F64" w:rsidP="00D24F64">
      <w:pPr>
        <w:numPr>
          <w:ilvl w:val="0"/>
          <w:numId w:val="4"/>
        </w:numPr>
        <w:rPr>
          <w:iCs/>
        </w:rPr>
      </w:pPr>
      <w:r w:rsidRPr="00D24F64">
        <w:rPr>
          <w:iCs/>
        </w:rPr>
        <w:t>A rendelet kihirdetéséről a jegyző gondoskodik.</w:t>
      </w:r>
    </w:p>
    <w:p w14:paraId="234B6F3A" w14:textId="77777777" w:rsidR="00D24F64" w:rsidRPr="00D24F64" w:rsidRDefault="00D24F64" w:rsidP="00D24F64">
      <w:pPr>
        <w:rPr>
          <w:iCs/>
        </w:rPr>
      </w:pPr>
    </w:p>
    <w:p w14:paraId="1FF6CA35" w14:textId="7860A34C" w:rsidR="00D24F64" w:rsidRPr="00D24F64" w:rsidRDefault="00D24F64" w:rsidP="00D24F64">
      <w:pPr>
        <w:rPr>
          <w:iCs/>
        </w:rPr>
      </w:pPr>
      <w:r>
        <w:rPr>
          <w:iCs/>
        </w:rPr>
        <w:t>Pilisszentkereszt</w:t>
      </w:r>
      <w:r w:rsidRPr="00D24F64">
        <w:rPr>
          <w:iCs/>
        </w:rPr>
        <w:t>, 2020. november 30.</w:t>
      </w:r>
    </w:p>
    <w:p w14:paraId="59B80754" w14:textId="77777777" w:rsidR="00D24F64" w:rsidRPr="00D24F64" w:rsidRDefault="00D24F64" w:rsidP="00D24F64">
      <w:pPr>
        <w:rPr>
          <w:iCs/>
        </w:rPr>
      </w:pPr>
    </w:p>
    <w:p w14:paraId="03FE0493" w14:textId="77777777" w:rsidR="00D24F64" w:rsidRPr="00D24F64" w:rsidRDefault="00D24F64" w:rsidP="00D24F64">
      <w:pPr>
        <w:rPr>
          <w:iCs/>
        </w:rPr>
      </w:pPr>
    </w:p>
    <w:p w14:paraId="430233D3" w14:textId="77777777" w:rsidR="00D24F64" w:rsidRPr="00D24F64" w:rsidRDefault="00D24F64" w:rsidP="00D24F64">
      <w:pPr>
        <w:rPr>
          <w:iCs/>
        </w:rPr>
      </w:pPr>
    </w:p>
    <w:p w14:paraId="468AF6E0" w14:textId="17683B14" w:rsidR="00D24F64" w:rsidRPr="00D24F64" w:rsidRDefault="00D24F64" w:rsidP="00D24F64">
      <w:pPr>
        <w:rPr>
          <w:iCs/>
        </w:rPr>
      </w:pPr>
      <w:r>
        <w:rPr>
          <w:iCs/>
        </w:rPr>
        <w:t>Peller Márton</w:t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>
        <w:rPr>
          <w:iCs/>
        </w:rPr>
        <w:tab/>
        <w:t>Baranyák Szilvia</w:t>
      </w:r>
    </w:p>
    <w:p w14:paraId="5C2DC551" w14:textId="59315924" w:rsidR="00D24F64" w:rsidRPr="00D24F64" w:rsidRDefault="00D24F64" w:rsidP="00D24F64">
      <w:pPr>
        <w:rPr>
          <w:iCs/>
        </w:rPr>
      </w:pPr>
      <w:r w:rsidRPr="00D24F64">
        <w:rPr>
          <w:iCs/>
        </w:rPr>
        <w:t xml:space="preserve"> polgármester</w:t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  <w:t xml:space="preserve">   </w:t>
      </w:r>
      <w:r>
        <w:rPr>
          <w:iCs/>
        </w:rPr>
        <w:t xml:space="preserve">   </w:t>
      </w:r>
      <w:r w:rsidRPr="00D24F64">
        <w:rPr>
          <w:iCs/>
        </w:rPr>
        <w:t xml:space="preserve">  jegyző</w:t>
      </w:r>
    </w:p>
    <w:p w14:paraId="62F79B60" w14:textId="5535945E" w:rsidR="00D24F64" w:rsidRDefault="00D24F64" w:rsidP="00D24F64">
      <w:pPr>
        <w:rPr>
          <w:iCs/>
        </w:rPr>
      </w:pPr>
    </w:p>
    <w:p w14:paraId="0389AF45" w14:textId="77777777" w:rsidR="00D24F64" w:rsidRPr="00D24F64" w:rsidRDefault="00D24F64" w:rsidP="00D24F64">
      <w:pPr>
        <w:rPr>
          <w:iCs/>
        </w:rPr>
      </w:pPr>
    </w:p>
    <w:p w14:paraId="5010A1BE" w14:textId="77777777" w:rsidR="00D24F64" w:rsidRPr="00D24F64" w:rsidRDefault="00D24F64" w:rsidP="00D24F64">
      <w:pPr>
        <w:rPr>
          <w:b/>
          <w:bCs/>
          <w:iCs/>
          <w:u w:val="single"/>
        </w:rPr>
      </w:pPr>
      <w:r w:rsidRPr="00D24F64">
        <w:rPr>
          <w:b/>
          <w:bCs/>
          <w:iCs/>
          <w:u w:val="single"/>
        </w:rPr>
        <w:t>Záradék:</w:t>
      </w:r>
    </w:p>
    <w:p w14:paraId="2919D722" w14:textId="18570F6D" w:rsidR="00D24F64" w:rsidRPr="00D24F64" w:rsidRDefault="00D24F64" w:rsidP="00D24F64">
      <w:pPr>
        <w:rPr>
          <w:iCs/>
        </w:rPr>
      </w:pPr>
      <w:r w:rsidRPr="00D24F64">
        <w:rPr>
          <w:iCs/>
        </w:rPr>
        <w:t xml:space="preserve">Kihirdetve: </w:t>
      </w:r>
      <w:r>
        <w:rPr>
          <w:iCs/>
        </w:rPr>
        <w:t>Pilisszentkereszt</w:t>
      </w:r>
      <w:r w:rsidRPr="00D24F64">
        <w:rPr>
          <w:iCs/>
        </w:rPr>
        <w:t>, 2020. december 01.</w:t>
      </w:r>
    </w:p>
    <w:p w14:paraId="5F5EF669" w14:textId="77777777" w:rsidR="00D24F64" w:rsidRPr="00D24F64" w:rsidRDefault="00D24F64" w:rsidP="00D24F64">
      <w:pPr>
        <w:rPr>
          <w:iCs/>
        </w:rPr>
      </w:pPr>
    </w:p>
    <w:p w14:paraId="592009C9" w14:textId="756DA956" w:rsidR="00D24F64" w:rsidRPr="00D24F64" w:rsidRDefault="00D24F64" w:rsidP="00D24F64">
      <w:pPr>
        <w:rPr>
          <w:iCs/>
        </w:rPr>
      </w:pP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>
        <w:rPr>
          <w:iCs/>
        </w:rPr>
        <w:t>Baranyák Szilvia</w:t>
      </w:r>
    </w:p>
    <w:p w14:paraId="3D245696" w14:textId="6A490F7E" w:rsidR="00D24F64" w:rsidRPr="00D24F64" w:rsidRDefault="00D24F64" w:rsidP="00D24F64"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 w:rsidRPr="00D24F64">
        <w:rPr>
          <w:iCs/>
        </w:rPr>
        <w:tab/>
      </w:r>
      <w:r>
        <w:rPr>
          <w:iCs/>
        </w:rPr>
        <w:t xml:space="preserve">   </w:t>
      </w:r>
      <w:r w:rsidRPr="00D24F64">
        <w:rPr>
          <w:iCs/>
        </w:rPr>
        <w:t xml:space="preserve">     jegyző</w:t>
      </w:r>
    </w:p>
    <w:p w14:paraId="11073980" w14:textId="77777777" w:rsidR="00D24F64" w:rsidRPr="002C482A" w:rsidRDefault="00D24F64"/>
    <w:sectPr w:rsidR="00D24F64" w:rsidRPr="002C4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DEBC2A" w14:textId="77777777" w:rsidR="00A9339E" w:rsidRDefault="00A9339E" w:rsidP="002C482A">
      <w:r>
        <w:separator/>
      </w:r>
    </w:p>
  </w:endnote>
  <w:endnote w:type="continuationSeparator" w:id="0">
    <w:p w14:paraId="5F5F1E37" w14:textId="77777777" w:rsidR="00A9339E" w:rsidRDefault="00A9339E" w:rsidP="002C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14B71" w14:textId="77777777" w:rsidR="00A9339E" w:rsidRDefault="00A9339E" w:rsidP="002C482A">
      <w:r>
        <w:separator/>
      </w:r>
    </w:p>
  </w:footnote>
  <w:footnote w:type="continuationSeparator" w:id="0">
    <w:p w14:paraId="3F9785A3" w14:textId="77777777" w:rsidR="00A9339E" w:rsidRDefault="00A9339E" w:rsidP="002C4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B78B2"/>
    <w:multiLevelType w:val="hybridMultilevel"/>
    <w:tmpl w:val="EBA2465A"/>
    <w:lvl w:ilvl="0" w:tplc="CC2E8E7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B747B"/>
    <w:multiLevelType w:val="hybridMultilevel"/>
    <w:tmpl w:val="EBA2465A"/>
    <w:lvl w:ilvl="0" w:tplc="CC2E8E7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0265E"/>
    <w:multiLevelType w:val="hybridMultilevel"/>
    <w:tmpl w:val="5038C8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F4F68"/>
    <w:multiLevelType w:val="hybridMultilevel"/>
    <w:tmpl w:val="A95A8BA6"/>
    <w:lvl w:ilvl="0" w:tplc="E29862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82A"/>
    <w:rsid w:val="000006F6"/>
    <w:rsid w:val="002C482A"/>
    <w:rsid w:val="007B77D9"/>
    <w:rsid w:val="00A9339E"/>
    <w:rsid w:val="00D24F64"/>
    <w:rsid w:val="00D3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BBAF0"/>
  <w15:chartTrackingRefBased/>
  <w15:docId w15:val="{0332772C-631A-420E-B5B5-AB9BA479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C4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2C482A"/>
    <w:pPr>
      <w:keepNext/>
      <w:jc w:val="center"/>
      <w:outlineLvl w:val="0"/>
    </w:pPr>
    <w:rPr>
      <w:b/>
      <w:szCs w:val="20"/>
    </w:rPr>
  </w:style>
  <w:style w:type="paragraph" w:styleId="Cmsor2">
    <w:name w:val="heading 2"/>
    <w:basedOn w:val="Norml"/>
    <w:next w:val="Norml"/>
    <w:link w:val="Cmsor2Char"/>
    <w:qFormat/>
    <w:rsid w:val="002C482A"/>
    <w:pPr>
      <w:keepNext/>
      <w:ind w:left="284" w:hanging="284"/>
      <w:jc w:val="center"/>
      <w:outlineLvl w:val="1"/>
    </w:pPr>
    <w:rPr>
      <w:b/>
      <w:szCs w:val="20"/>
    </w:rPr>
  </w:style>
  <w:style w:type="paragraph" w:styleId="Cmsor3">
    <w:name w:val="heading 3"/>
    <w:basedOn w:val="Norml"/>
    <w:next w:val="Norml"/>
    <w:link w:val="Cmsor3Char"/>
    <w:qFormat/>
    <w:rsid w:val="002C482A"/>
    <w:pPr>
      <w:keepNext/>
      <w:ind w:left="567" w:hanging="567"/>
      <w:jc w:val="center"/>
      <w:outlineLvl w:val="2"/>
    </w:pPr>
    <w:rPr>
      <w:b/>
      <w:szCs w:val="20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C4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2C482A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2C482A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2C482A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2">
    <w:name w:val="Body Text 2"/>
    <w:basedOn w:val="Norml"/>
    <w:link w:val="Szvegtrzs2Char"/>
    <w:semiHidden/>
    <w:rsid w:val="002C482A"/>
    <w:pPr>
      <w:jc w:val="center"/>
    </w:pPr>
    <w:rPr>
      <w:szCs w:val="20"/>
    </w:rPr>
  </w:style>
  <w:style w:type="character" w:customStyle="1" w:styleId="Szvegtrzs2Char">
    <w:name w:val="Szövegtörzs 2 Char"/>
    <w:basedOn w:val="Bekezdsalapbettpusa"/>
    <w:link w:val="Szvegtrzs2"/>
    <w:semiHidden/>
    <w:rsid w:val="002C482A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FCm">
    <w:name w:val="FôCím"/>
    <w:basedOn w:val="Norml"/>
    <w:rsid w:val="002C482A"/>
    <w:pPr>
      <w:keepNext/>
      <w:keepLines/>
      <w:spacing w:before="480" w:after="240"/>
      <w:jc w:val="center"/>
    </w:pPr>
    <w:rPr>
      <w:b/>
      <w:sz w:val="28"/>
      <w:szCs w:val="20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C482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C482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C482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2C4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536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2020-11-30T18:05:00Z</cp:lastPrinted>
  <dcterms:created xsi:type="dcterms:W3CDTF">2020-11-30T17:25:00Z</dcterms:created>
  <dcterms:modified xsi:type="dcterms:W3CDTF">2020-11-30T18:11:00Z</dcterms:modified>
</cp:coreProperties>
</file>